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083AADF" w14:textId="77777777" w:rsidR="000A3CAC" w:rsidRDefault="000A3CAC">
      <w:pPr>
        <w:tabs>
          <w:tab w:val="center" w:pos="4680"/>
          <w:tab w:val="right" w:pos="9360"/>
        </w:tabs>
        <w:spacing w:after="0" w:line="240" w:lineRule="auto"/>
        <w:jc w:val="right"/>
        <w:rPr>
          <w:rFonts w:ascii="Arial" w:eastAsia="Arial" w:hAnsi="Arial" w:cs="Arial"/>
        </w:rPr>
      </w:pPr>
    </w:p>
    <w:p w14:paraId="363F2426" w14:textId="77777777" w:rsidR="000A3CAC" w:rsidRDefault="00B3208C">
      <w:pPr>
        <w:spacing w:line="240" w:lineRule="auto"/>
        <w:rPr>
          <w:rFonts w:ascii="Arial" w:eastAsia="Arial" w:hAnsi="Arial" w:cs="Arial"/>
          <w:sz w:val="24"/>
          <w:szCs w:val="24"/>
        </w:rPr>
      </w:pPr>
      <w:r>
        <w:rPr>
          <w:rFonts w:ascii="Arial" w:eastAsia="Arial" w:hAnsi="Arial" w:cs="Arial"/>
          <w:noProof/>
          <w:sz w:val="24"/>
          <w:szCs w:val="24"/>
        </w:rPr>
        <w:drawing>
          <wp:inline distT="114300" distB="114300" distL="114300" distR="114300" wp14:anchorId="66BA4D29" wp14:editId="142F07D9">
            <wp:extent cx="2386013" cy="95876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386013" cy="958763"/>
                    </a:xfrm>
                    <a:prstGeom prst="rect">
                      <a:avLst/>
                    </a:prstGeom>
                    <a:ln/>
                  </pic:spPr>
                </pic:pic>
              </a:graphicData>
            </a:graphic>
          </wp:inline>
        </w:drawing>
      </w:r>
    </w:p>
    <w:p w14:paraId="2F5A984D" w14:textId="77777777" w:rsidR="000A3CAC" w:rsidRDefault="00B3208C">
      <w:pPr>
        <w:spacing w:line="240" w:lineRule="auto"/>
        <w:jc w:val="center"/>
        <w:rPr>
          <w:rFonts w:ascii="Arial" w:eastAsia="Arial" w:hAnsi="Arial" w:cs="Arial"/>
          <w:b/>
          <w:color w:val="202020"/>
        </w:rPr>
      </w:pPr>
      <w:r>
        <w:rPr>
          <w:rFonts w:ascii="Arial" w:eastAsia="Arial" w:hAnsi="Arial" w:cs="Arial"/>
          <w:b/>
          <w:color w:val="202020"/>
        </w:rPr>
        <w:t>Mod 1: Part 2</w:t>
      </w:r>
    </w:p>
    <w:p w14:paraId="41919B4A" w14:textId="77777777" w:rsidR="000A3CAC" w:rsidRDefault="00B3208C">
      <w:pPr>
        <w:spacing w:line="240" w:lineRule="auto"/>
        <w:jc w:val="center"/>
        <w:rPr>
          <w:rFonts w:ascii="Arial" w:eastAsia="Arial" w:hAnsi="Arial" w:cs="Arial"/>
          <w:b/>
          <w:color w:val="202020"/>
        </w:rPr>
      </w:pPr>
      <w:r>
        <w:rPr>
          <w:rFonts w:ascii="Arial" w:eastAsia="Arial" w:hAnsi="Arial" w:cs="Arial"/>
          <w:b/>
          <w:color w:val="202020"/>
        </w:rPr>
        <w:t>Investigating MORE Roller Coasters Developed Over the Past 100 Years!</w:t>
      </w:r>
    </w:p>
    <w:p w14:paraId="09FF2D25" w14:textId="77777777" w:rsidR="000A3CAC" w:rsidRDefault="000A3CAC">
      <w:pPr>
        <w:spacing w:line="240" w:lineRule="auto"/>
        <w:jc w:val="center"/>
        <w:rPr>
          <w:rFonts w:ascii="Arial" w:eastAsia="Arial" w:hAnsi="Arial" w:cs="Arial"/>
          <w:b/>
          <w:color w:val="202020"/>
        </w:rPr>
      </w:pPr>
    </w:p>
    <w:p w14:paraId="1D738DF4" w14:textId="77777777" w:rsidR="000A3CAC" w:rsidRDefault="00B3208C">
      <w:pPr>
        <w:spacing w:line="240" w:lineRule="auto"/>
        <w:rPr>
          <w:rFonts w:ascii="Arial" w:eastAsia="Arial" w:hAnsi="Arial" w:cs="Arial"/>
          <w:color w:val="202020"/>
        </w:rPr>
      </w:pPr>
      <w:r>
        <w:rPr>
          <w:rFonts w:ascii="Arial" w:eastAsia="Arial" w:hAnsi="Arial" w:cs="Arial"/>
          <w:b/>
          <w:color w:val="202020"/>
        </w:rPr>
        <w:t>CONTEXT:</w:t>
      </w:r>
      <w:r>
        <w:rPr>
          <w:rFonts w:ascii="Arial" w:eastAsia="Arial" w:hAnsi="Arial" w:cs="Arial"/>
          <w:color w:val="202020"/>
        </w:rPr>
        <w:t xml:space="preserve">  Amusement Parks </w:t>
      </w:r>
      <w:proofErr w:type="gramStart"/>
      <w:r>
        <w:rPr>
          <w:rFonts w:ascii="Arial" w:eastAsia="Arial" w:hAnsi="Arial" w:cs="Arial"/>
          <w:color w:val="202020"/>
        </w:rPr>
        <w:t>are located in</w:t>
      </w:r>
      <w:proofErr w:type="gramEnd"/>
      <w:r>
        <w:rPr>
          <w:rFonts w:ascii="Arial" w:eastAsia="Arial" w:hAnsi="Arial" w:cs="Arial"/>
          <w:color w:val="202020"/>
        </w:rPr>
        <w:t xml:space="preserve"> various locations across the United States, and many Americans include a trip to an amusement park as a favorite vacation option. These parks often have one or more roller coasters. While not all students have ridden roller</w:t>
      </w:r>
      <w:r>
        <w:rPr>
          <w:rFonts w:ascii="Arial" w:eastAsia="Arial" w:hAnsi="Arial" w:cs="Arial"/>
          <w:color w:val="202020"/>
        </w:rPr>
        <w:t xml:space="preserve"> coasters before, they have seen them in the media, and the internet is full of videos made by roller coaster enthusiasts. Some parks have older coasters that they have continually maintained over the years, like the Jack Rabbit at Kennywood park, built in</w:t>
      </w:r>
      <w:r>
        <w:rPr>
          <w:rFonts w:ascii="Arial" w:eastAsia="Arial" w:hAnsi="Arial" w:cs="Arial"/>
          <w:color w:val="202020"/>
        </w:rPr>
        <w:t xml:space="preserve"> 1921 and still in operation today. Many parks, like Cedar Point in Ohio, also continually try to build new coasters to attract new visitors and keep their existing visitors coming back, like the Millennium Force which opened in 2000, shown in picture. Adv</w:t>
      </w:r>
      <w:r>
        <w:rPr>
          <w:rFonts w:ascii="Arial" w:eastAsia="Arial" w:hAnsi="Arial" w:cs="Arial"/>
          <w:color w:val="202020"/>
        </w:rPr>
        <w:t xml:space="preserve">ances in engineering over the years have certainly expanded how coasters are built. </w:t>
      </w:r>
      <w:r>
        <w:rPr>
          <w:noProof/>
        </w:rPr>
        <w:drawing>
          <wp:anchor distT="114300" distB="114300" distL="114300" distR="114300" simplePos="0" relativeHeight="251658240" behindDoc="0" locked="0" layoutInCell="1" hidden="0" allowOverlap="1" wp14:anchorId="6B4CBD29" wp14:editId="7A01C9F9">
            <wp:simplePos x="0" y="0"/>
            <wp:positionH relativeFrom="column">
              <wp:posOffset>4521200</wp:posOffset>
            </wp:positionH>
            <wp:positionV relativeFrom="paragraph">
              <wp:posOffset>1</wp:posOffset>
            </wp:positionV>
            <wp:extent cx="2165350" cy="1624013"/>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165350" cy="1624013"/>
                    </a:xfrm>
                    <a:prstGeom prst="rect">
                      <a:avLst/>
                    </a:prstGeom>
                    <a:ln/>
                  </pic:spPr>
                </pic:pic>
              </a:graphicData>
            </a:graphic>
          </wp:anchor>
        </w:drawing>
      </w:r>
    </w:p>
    <w:p w14:paraId="7519953E" w14:textId="77777777" w:rsidR="000A3CAC" w:rsidRDefault="00B3208C">
      <w:pPr>
        <w:spacing w:line="240" w:lineRule="auto"/>
        <w:rPr>
          <w:rFonts w:ascii="Arial" w:eastAsia="Arial" w:hAnsi="Arial" w:cs="Arial"/>
          <w:b/>
          <w:color w:val="202020"/>
        </w:rPr>
      </w:pPr>
      <w:r>
        <w:rPr>
          <w:rFonts w:ascii="Arial" w:eastAsia="Arial" w:hAnsi="Arial" w:cs="Arial"/>
          <w:color w:val="202020"/>
        </w:rPr>
        <w:t xml:space="preserve">                                                                                (image from: </w:t>
      </w:r>
      <w:hyperlink r:id="rId9">
        <w:r>
          <w:rPr>
            <w:rFonts w:ascii="Arial" w:eastAsia="Arial" w:hAnsi="Arial" w:cs="Arial"/>
            <w:color w:val="1155CC"/>
            <w:u w:val="single"/>
          </w:rPr>
          <w:t>https://en.</w:t>
        </w:r>
        <w:r>
          <w:rPr>
            <w:rFonts w:ascii="Arial" w:eastAsia="Arial" w:hAnsi="Arial" w:cs="Arial"/>
            <w:color w:val="1155CC"/>
            <w:u w:val="single"/>
          </w:rPr>
          <w:t>wikipedia.org/wiki/Millennium_Force</w:t>
        </w:r>
      </w:hyperlink>
      <w:r>
        <w:rPr>
          <w:rFonts w:ascii="Arial" w:eastAsia="Arial" w:hAnsi="Arial" w:cs="Arial"/>
          <w:color w:val="202020"/>
        </w:rPr>
        <w:t xml:space="preserve">) </w:t>
      </w:r>
    </w:p>
    <w:p w14:paraId="717F4FED" w14:textId="77777777" w:rsidR="000A3CAC" w:rsidRDefault="00B3208C">
      <w:pPr>
        <w:spacing w:line="240" w:lineRule="auto"/>
        <w:rPr>
          <w:rFonts w:ascii="Arial" w:eastAsia="Arial" w:hAnsi="Arial" w:cs="Arial"/>
          <w:b/>
          <w:color w:val="202020"/>
        </w:rPr>
      </w:pPr>
      <w:bookmarkStart w:id="0" w:name="_gjdgxs" w:colFirst="0" w:colLast="0"/>
      <w:bookmarkEnd w:id="0"/>
      <w:r>
        <w:rPr>
          <w:rFonts w:ascii="Arial" w:eastAsia="Arial" w:hAnsi="Arial" w:cs="Arial"/>
          <w:color w:val="202020"/>
        </w:rPr>
        <w:t xml:space="preserve">In this investigation, you have an opportunity to use CODAP online to explore a </w:t>
      </w:r>
      <w:hyperlink r:id="rId10" w:anchor="shared=19414">
        <w:r>
          <w:rPr>
            <w:rFonts w:ascii="Arial" w:eastAsia="Arial" w:hAnsi="Arial" w:cs="Arial"/>
            <w:color w:val="1155CC"/>
            <w:u w:val="single"/>
          </w:rPr>
          <w:t>sample of 157 roller coasters</w:t>
        </w:r>
      </w:hyperlink>
      <w:r>
        <w:rPr>
          <w:rFonts w:ascii="Arial" w:eastAsia="Arial" w:hAnsi="Arial" w:cs="Arial"/>
          <w:color w:val="202020"/>
        </w:rPr>
        <w:t xml:space="preserve"> </w:t>
      </w:r>
      <w:r>
        <w:rPr>
          <w:rFonts w:ascii="Arial" w:eastAsia="Arial" w:hAnsi="Arial" w:cs="Arial"/>
          <w:color w:val="202020"/>
        </w:rPr>
        <w:t>at parks across the United States.</w:t>
      </w:r>
    </w:p>
    <w:p w14:paraId="3C2A2039" w14:textId="77777777" w:rsidR="000A3CAC" w:rsidRDefault="000A3CAC">
      <w:pPr>
        <w:spacing w:line="240" w:lineRule="auto"/>
        <w:rPr>
          <w:rFonts w:ascii="Arial" w:eastAsia="Arial" w:hAnsi="Arial" w:cs="Arial"/>
          <w:b/>
          <w:color w:val="202020"/>
        </w:rPr>
      </w:pPr>
    </w:p>
    <w:p w14:paraId="3722FE8D" w14:textId="77777777" w:rsidR="000A3CAC" w:rsidRDefault="00B3208C">
      <w:pPr>
        <w:spacing w:line="240" w:lineRule="auto"/>
        <w:rPr>
          <w:rFonts w:ascii="Arial" w:eastAsia="Arial" w:hAnsi="Arial" w:cs="Arial"/>
          <w:b/>
          <w:color w:val="202020"/>
        </w:rPr>
      </w:pPr>
      <w:r>
        <w:rPr>
          <w:rFonts w:ascii="Arial" w:eastAsia="Arial" w:hAnsi="Arial" w:cs="Arial"/>
          <w:b/>
          <w:color w:val="202020"/>
        </w:rPr>
        <w:t>Getting Familiar with the Dataset</w:t>
      </w:r>
    </w:p>
    <w:p w14:paraId="548C4AE0" w14:textId="77777777" w:rsidR="000A3CAC" w:rsidRDefault="00B3208C">
      <w:pPr>
        <w:spacing w:line="240" w:lineRule="auto"/>
        <w:rPr>
          <w:rFonts w:ascii="Arial" w:eastAsia="Arial" w:hAnsi="Arial" w:cs="Arial"/>
        </w:rPr>
      </w:pPr>
      <w:r>
        <w:rPr>
          <w:rFonts w:ascii="Arial" w:eastAsia="Arial" w:hAnsi="Arial" w:cs="Arial"/>
        </w:rPr>
        <w:t xml:space="preserve">Open the data in CODAP. There are 157 cases, organized hierarchically based on when they were built (the attribute Age Group to the left of the table). Click on the different age groups </w:t>
      </w:r>
      <w:r>
        <w:rPr>
          <w:rFonts w:ascii="Arial" w:eastAsia="Arial" w:hAnsi="Arial" w:cs="Arial"/>
        </w:rPr>
        <w:t xml:space="preserve">and explore the table. You can make the Table window larger </w:t>
      </w:r>
      <w:proofErr w:type="gramStart"/>
      <w:r>
        <w:rPr>
          <w:rFonts w:ascii="Arial" w:eastAsia="Arial" w:hAnsi="Arial" w:cs="Arial"/>
        </w:rPr>
        <w:t>and also</w:t>
      </w:r>
      <w:proofErr w:type="gramEnd"/>
      <w:r>
        <w:rPr>
          <w:rFonts w:ascii="Arial" w:eastAsia="Arial" w:hAnsi="Arial" w:cs="Arial"/>
        </w:rPr>
        <w:t xml:space="preserve"> scroll to the right and down to see all 16 attributes and all 157 cases.</w:t>
      </w:r>
    </w:p>
    <w:p w14:paraId="2521638B" w14:textId="77777777" w:rsidR="000A3CAC" w:rsidRDefault="00B3208C">
      <w:pPr>
        <w:spacing w:line="240" w:lineRule="auto"/>
        <w:rPr>
          <w:rFonts w:ascii="Arial" w:eastAsia="Arial" w:hAnsi="Arial" w:cs="Arial"/>
        </w:rPr>
      </w:pPr>
      <w:r>
        <w:rPr>
          <w:rFonts w:ascii="Arial" w:eastAsia="Arial" w:hAnsi="Arial" w:cs="Arial"/>
        </w:rPr>
        <w:t>Review the attribute definitions by hovering over the name of an attribute in the column header. The definitions o</w:t>
      </w:r>
      <w:r>
        <w:rPr>
          <w:rFonts w:ascii="Arial" w:eastAsia="Arial" w:hAnsi="Arial" w:cs="Arial"/>
        </w:rPr>
        <w:t>f all attributes are also explained more in the Appendix to this document.</w:t>
      </w:r>
      <w:r>
        <w:rPr>
          <w:noProof/>
        </w:rPr>
        <w:drawing>
          <wp:anchor distT="114300" distB="114300" distL="114300" distR="114300" simplePos="0" relativeHeight="251659264" behindDoc="0" locked="0" layoutInCell="1" hidden="0" allowOverlap="1" wp14:anchorId="31AE4DDE" wp14:editId="06EE1398">
            <wp:simplePos x="0" y="0"/>
            <wp:positionH relativeFrom="column">
              <wp:posOffset>4581525</wp:posOffset>
            </wp:positionH>
            <wp:positionV relativeFrom="paragraph">
              <wp:posOffset>323850</wp:posOffset>
            </wp:positionV>
            <wp:extent cx="2162175" cy="1280094"/>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162175" cy="1280094"/>
                    </a:xfrm>
                    <a:prstGeom prst="rect">
                      <a:avLst/>
                    </a:prstGeom>
                    <a:ln/>
                  </pic:spPr>
                </pic:pic>
              </a:graphicData>
            </a:graphic>
          </wp:anchor>
        </w:drawing>
      </w:r>
    </w:p>
    <w:p w14:paraId="0CF4A21E" w14:textId="77777777" w:rsidR="000A3CAC" w:rsidRDefault="00B3208C">
      <w:pPr>
        <w:spacing w:line="240" w:lineRule="auto"/>
        <w:rPr>
          <w:rFonts w:ascii="Arial" w:eastAsia="Arial" w:hAnsi="Arial" w:cs="Arial"/>
        </w:rPr>
      </w:pPr>
      <w:r>
        <w:rPr>
          <w:rFonts w:ascii="Arial" w:eastAsia="Arial" w:hAnsi="Arial" w:cs="Arial"/>
        </w:rPr>
        <w:t xml:space="preserve">Open the Map (click on Map on the top shelf). Each location of the amusement parks is indicated by a point. Click on the Map. In the Map menu (right-hand side), click on the ruler </w:t>
      </w:r>
      <w:r>
        <w:rPr>
          <w:rFonts w:ascii="Arial" w:eastAsia="Arial" w:hAnsi="Arial" w:cs="Arial"/>
        </w:rPr>
        <w:t xml:space="preserve">and change Point to Grid. The rectangular grids shown on the map are different shades of red, depending on how many coasters from that park are in the sample of data. </w:t>
      </w:r>
    </w:p>
    <w:p w14:paraId="1FFC0B7A" w14:textId="77777777" w:rsidR="000A3CAC" w:rsidRDefault="00B3208C">
      <w:pPr>
        <w:spacing w:line="240" w:lineRule="auto"/>
        <w:rPr>
          <w:rFonts w:ascii="Arial" w:eastAsia="Arial" w:hAnsi="Arial" w:cs="Arial"/>
          <w:b/>
        </w:rPr>
      </w:pPr>
      <w:r>
        <w:rPr>
          <w:rFonts w:ascii="Arial" w:eastAsia="Arial" w:hAnsi="Arial" w:cs="Arial"/>
        </w:rPr>
        <w:t xml:space="preserve">Click on various grids on the map for a location of an amusement park and then scroll through the table to see which roller coasters correspond. </w:t>
      </w:r>
    </w:p>
    <w:p w14:paraId="2351121A" w14:textId="19F462C4" w:rsidR="000A3CAC" w:rsidRDefault="000A3CAC">
      <w:pPr>
        <w:spacing w:line="240" w:lineRule="auto"/>
        <w:rPr>
          <w:rFonts w:ascii="Arial" w:eastAsia="Arial" w:hAnsi="Arial" w:cs="Arial"/>
          <w:b/>
        </w:rPr>
      </w:pPr>
    </w:p>
    <w:p w14:paraId="4F7DB78B" w14:textId="77777777" w:rsidR="000521B9" w:rsidRDefault="000521B9">
      <w:pPr>
        <w:spacing w:line="240" w:lineRule="auto"/>
        <w:rPr>
          <w:rFonts w:ascii="Arial" w:eastAsia="Arial" w:hAnsi="Arial" w:cs="Arial"/>
          <w:b/>
        </w:rPr>
      </w:pPr>
    </w:p>
    <w:p w14:paraId="78302D8F" w14:textId="77777777" w:rsidR="000A3CAC" w:rsidRDefault="00B3208C">
      <w:pPr>
        <w:spacing w:line="240" w:lineRule="auto"/>
        <w:rPr>
          <w:rFonts w:ascii="Arial" w:eastAsia="Arial" w:hAnsi="Arial" w:cs="Arial"/>
          <w:b/>
        </w:rPr>
      </w:pPr>
      <w:r>
        <w:rPr>
          <w:rFonts w:ascii="Arial" w:eastAsia="Arial" w:hAnsi="Arial" w:cs="Arial"/>
          <w:b/>
        </w:rPr>
        <w:lastRenderedPageBreak/>
        <w:t>Exploratory Data Analysis</w:t>
      </w:r>
    </w:p>
    <w:p w14:paraId="6B50B70A" w14:textId="77777777" w:rsidR="000A3CAC" w:rsidRDefault="00B3208C">
      <w:pPr>
        <w:spacing w:line="240" w:lineRule="auto"/>
        <w:rPr>
          <w:rFonts w:ascii="Arial" w:eastAsia="Arial" w:hAnsi="Arial" w:cs="Arial"/>
        </w:rPr>
      </w:pPr>
      <w:r>
        <w:rPr>
          <w:rFonts w:ascii="Arial" w:eastAsia="Arial" w:hAnsi="Arial" w:cs="Arial"/>
        </w:rPr>
        <w:t>1. Use the Map and Table to find a park that is close to your location or one you h</w:t>
      </w:r>
      <w:r>
        <w:rPr>
          <w:rFonts w:ascii="Arial" w:eastAsia="Arial" w:hAnsi="Arial" w:cs="Arial"/>
        </w:rPr>
        <w:t>ave visited. Describe some interesting facts about the roller coasters in that amusement park.</w:t>
      </w:r>
    </w:p>
    <w:p w14:paraId="128AF0A6" w14:textId="77777777" w:rsidR="000A3CAC" w:rsidRDefault="000A3CAC">
      <w:pPr>
        <w:spacing w:line="240" w:lineRule="auto"/>
        <w:rPr>
          <w:rFonts w:ascii="Arial" w:eastAsia="Arial" w:hAnsi="Arial" w:cs="Arial"/>
        </w:rPr>
      </w:pPr>
    </w:p>
    <w:p w14:paraId="773EC713" w14:textId="77777777" w:rsidR="000A3CAC" w:rsidRDefault="00B3208C">
      <w:pPr>
        <w:spacing w:line="240" w:lineRule="auto"/>
        <w:rPr>
          <w:rFonts w:ascii="Arial" w:eastAsia="Arial" w:hAnsi="Arial" w:cs="Arial"/>
        </w:rPr>
      </w:pPr>
      <w:r>
        <w:rPr>
          <w:rFonts w:ascii="Arial" w:eastAsia="Arial" w:hAnsi="Arial" w:cs="Arial"/>
        </w:rPr>
        <w:t xml:space="preserve">2. Open two or more Graph windows (click twice on the Graph icon on the top shelf) and explore attributes about coasters that interest you (e.g., track length, </w:t>
      </w:r>
      <w:r>
        <w:rPr>
          <w:rFonts w:ascii="Arial" w:eastAsia="Arial" w:hAnsi="Arial" w:cs="Arial"/>
        </w:rPr>
        <w:t>inversions). Create several different graphs to explore any patterns and trends for these attributes. Record some things you noticed and insert screenshots of graphs you created.</w:t>
      </w:r>
    </w:p>
    <w:p w14:paraId="3E681BA3" w14:textId="77777777" w:rsidR="000A3CAC" w:rsidRDefault="00B3208C">
      <w:pPr>
        <w:spacing w:line="240" w:lineRule="auto"/>
        <w:rPr>
          <w:rFonts w:ascii="Arial" w:eastAsia="Arial" w:hAnsi="Arial" w:cs="Arial"/>
          <w:color w:val="202020"/>
        </w:rPr>
      </w:pPr>
      <w:r>
        <w:rPr>
          <w:rFonts w:ascii="Arial" w:eastAsia="Arial" w:hAnsi="Arial" w:cs="Arial"/>
        </w:rPr>
        <w:t xml:space="preserve"> </w:t>
      </w:r>
    </w:p>
    <w:p w14:paraId="3AF9203F" w14:textId="77777777" w:rsidR="000A3CAC" w:rsidRDefault="00B3208C">
      <w:pPr>
        <w:spacing w:line="240" w:lineRule="auto"/>
        <w:rPr>
          <w:rFonts w:ascii="Arial" w:eastAsia="Arial" w:hAnsi="Arial" w:cs="Arial"/>
          <w:b/>
          <w:color w:val="202020"/>
        </w:rPr>
      </w:pPr>
      <w:r>
        <w:rPr>
          <w:rFonts w:ascii="Arial" w:eastAsia="Arial" w:hAnsi="Arial" w:cs="Arial"/>
          <w:b/>
          <w:color w:val="202020"/>
        </w:rPr>
        <w:t>Learning a Few Ways of Working in CODAP</w:t>
      </w:r>
    </w:p>
    <w:p w14:paraId="0256D72C" w14:textId="77777777" w:rsidR="000A3CAC" w:rsidRDefault="00B3208C">
      <w:pPr>
        <w:spacing w:line="240" w:lineRule="auto"/>
        <w:rPr>
          <w:rFonts w:ascii="Arial" w:eastAsia="Arial" w:hAnsi="Arial" w:cs="Arial"/>
          <w:color w:val="202020"/>
        </w:rPr>
      </w:pPr>
      <w:r>
        <w:rPr>
          <w:rFonts w:ascii="Arial" w:eastAsia="Arial" w:hAnsi="Arial" w:cs="Arial"/>
          <w:color w:val="202020"/>
        </w:rPr>
        <w:t>Before moving on, take some time to</w:t>
      </w:r>
      <w:r>
        <w:rPr>
          <w:rFonts w:ascii="Arial" w:eastAsia="Arial" w:hAnsi="Arial" w:cs="Arial"/>
          <w:color w:val="202020"/>
        </w:rPr>
        <w:t xml:space="preserve"> learn how to </w:t>
      </w:r>
      <w:hyperlink r:id="rId12">
        <w:r>
          <w:rPr>
            <w:rFonts w:ascii="Arial" w:eastAsia="Arial" w:hAnsi="Arial" w:cs="Arial"/>
            <w:color w:val="1155CC"/>
            <w:u w:val="single"/>
          </w:rPr>
          <w:t>work more with Tables</w:t>
        </w:r>
      </w:hyperlink>
      <w:r>
        <w:rPr>
          <w:rFonts w:ascii="Arial" w:eastAsia="Arial" w:hAnsi="Arial" w:cs="Arial"/>
          <w:color w:val="202020"/>
        </w:rPr>
        <w:t xml:space="preserve"> and </w:t>
      </w:r>
      <w:hyperlink r:id="rId13">
        <w:r>
          <w:rPr>
            <w:rFonts w:ascii="Arial" w:eastAsia="Arial" w:hAnsi="Arial" w:cs="Arial"/>
            <w:color w:val="1155CC"/>
            <w:u w:val="single"/>
          </w:rPr>
          <w:t>compute statistical measures</w:t>
        </w:r>
      </w:hyperlink>
      <w:r>
        <w:rPr>
          <w:rFonts w:ascii="Arial" w:eastAsia="Arial" w:hAnsi="Arial" w:cs="Arial"/>
          <w:color w:val="202020"/>
        </w:rPr>
        <w:t xml:space="preserve"> for a parent-level (or top level) </w:t>
      </w:r>
      <w:r>
        <w:rPr>
          <w:rFonts w:ascii="Arial" w:eastAsia="Arial" w:hAnsi="Arial" w:cs="Arial"/>
          <w:color w:val="202020"/>
        </w:rPr>
        <w:t xml:space="preserve">that organizes data in a hierarchy. You can change the hierarchy to be organized by a different attribute by dragging an attribute label in the column headers to the left (or right to remove a hierarchy). Even though the data is initially organized by Age </w:t>
      </w:r>
      <w:r>
        <w:rPr>
          <w:rFonts w:ascii="Arial" w:eastAsia="Arial" w:hAnsi="Arial" w:cs="Arial"/>
          <w:color w:val="202020"/>
        </w:rPr>
        <w:t>Group as the first level of hierarchy, the table can be reorganized to suit a user’s preference to help display cases in a meaningful way.</w:t>
      </w:r>
    </w:p>
    <w:p w14:paraId="588974FF" w14:textId="77777777" w:rsidR="000A3CAC" w:rsidRDefault="00B3208C">
      <w:pPr>
        <w:spacing w:line="240" w:lineRule="auto"/>
        <w:rPr>
          <w:rFonts w:ascii="Arial" w:eastAsia="Arial" w:hAnsi="Arial" w:cs="Arial"/>
          <w:color w:val="202020"/>
        </w:rPr>
      </w:pPr>
      <w:r>
        <w:rPr>
          <w:rFonts w:ascii="Arial" w:eastAsia="Arial" w:hAnsi="Arial" w:cs="Arial"/>
          <w:color w:val="202020"/>
        </w:rPr>
        <w:t>To remove a level of hierarchy in a table.</w:t>
      </w:r>
    </w:p>
    <w:p w14:paraId="2C5A3574" w14:textId="77777777" w:rsidR="000A3CAC" w:rsidRDefault="00B3208C">
      <w:pPr>
        <w:numPr>
          <w:ilvl w:val="0"/>
          <w:numId w:val="1"/>
        </w:numPr>
        <w:spacing w:line="240" w:lineRule="auto"/>
        <w:rPr>
          <w:rFonts w:ascii="Arial" w:eastAsia="Arial" w:hAnsi="Arial" w:cs="Arial"/>
          <w:color w:val="202020"/>
        </w:rPr>
      </w:pPr>
      <w:r>
        <w:rPr>
          <w:rFonts w:ascii="Arial" w:eastAsia="Arial" w:hAnsi="Arial" w:cs="Arial"/>
          <w:color w:val="202020"/>
        </w:rPr>
        <w:t>In the column header, click and grab the name of the attribute and drag to</w:t>
      </w:r>
      <w:r>
        <w:rPr>
          <w:rFonts w:ascii="Arial" w:eastAsia="Arial" w:hAnsi="Arial" w:cs="Arial"/>
          <w:color w:val="202020"/>
        </w:rPr>
        <w:t xml:space="preserve"> the right until a black vertical bar appears between the two columns where you would like to move the attribute.</w:t>
      </w:r>
    </w:p>
    <w:p w14:paraId="1BC17351" w14:textId="77777777" w:rsidR="000A3CAC" w:rsidRDefault="00B3208C">
      <w:pPr>
        <w:numPr>
          <w:ilvl w:val="0"/>
          <w:numId w:val="1"/>
        </w:numPr>
        <w:spacing w:line="240" w:lineRule="auto"/>
        <w:rPr>
          <w:rFonts w:ascii="Arial" w:eastAsia="Arial" w:hAnsi="Arial" w:cs="Arial"/>
          <w:color w:val="202020"/>
        </w:rPr>
      </w:pPr>
      <w:r>
        <w:rPr>
          <w:rFonts w:ascii="Arial" w:eastAsia="Arial" w:hAnsi="Arial" w:cs="Arial"/>
          <w:color w:val="202020"/>
        </w:rPr>
        <w:t xml:space="preserve">When the mouse is </w:t>
      </w:r>
      <w:proofErr w:type="gramStart"/>
      <w:r>
        <w:rPr>
          <w:rFonts w:ascii="Arial" w:eastAsia="Arial" w:hAnsi="Arial" w:cs="Arial"/>
          <w:color w:val="202020"/>
        </w:rPr>
        <w:t>released</w:t>
      </w:r>
      <w:proofErr w:type="gramEnd"/>
      <w:r>
        <w:rPr>
          <w:rFonts w:ascii="Arial" w:eastAsia="Arial" w:hAnsi="Arial" w:cs="Arial"/>
          <w:color w:val="202020"/>
        </w:rPr>
        <w:t xml:space="preserve"> the cases will be reorganized accordingly.</w:t>
      </w:r>
    </w:p>
    <w:p w14:paraId="6771AB89" w14:textId="77777777" w:rsidR="000A3CAC" w:rsidRDefault="00B3208C">
      <w:pPr>
        <w:spacing w:line="240" w:lineRule="auto"/>
        <w:rPr>
          <w:rFonts w:ascii="Arial" w:eastAsia="Arial" w:hAnsi="Arial" w:cs="Arial"/>
          <w:color w:val="202020"/>
        </w:rPr>
      </w:pPr>
      <w:r>
        <w:rPr>
          <w:rFonts w:ascii="Arial" w:eastAsia="Arial" w:hAnsi="Arial" w:cs="Arial"/>
          <w:color w:val="202020"/>
        </w:rPr>
        <w:t>To add a level of hierarchy in a table.</w:t>
      </w:r>
    </w:p>
    <w:p w14:paraId="0ECEA10E" w14:textId="77777777" w:rsidR="000A3CAC" w:rsidRDefault="00B3208C">
      <w:pPr>
        <w:numPr>
          <w:ilvl w:val="0"/>
          <w:numId w:val="2"/>
        </w:numPr>
        <w:spacing w:line="240" w:lineRule="auto"/>
        <w:rPr>
          <w:rFonts w:ascii="Arial" w:eastAsia="Arial" w:hAnsi="Arial" w:cs="Arial"/>
          <w:color w:val="202020"/>
        </w:rPr>
      </w:pPr>
      <w:r>
        <w:rPr>
          <w:rFonts w:ascii="Arial" w:eastAsia="Arial" w:hAnsi="Arial" w:cs="Arial"/>
          <w:color w:val="202020"/>
        </w:rPr>
        <w:t xml:space="preserve">To add a level of hierarchy, grab any categorical attribute name and drag it to the far left of the table within the yellow vertical box on the left. By dragging another categorical attribute to the left side of the </w:t>
      </w:r>
      <w:r>
        <w:rPr>
          <w:rFonts w:ascii="Arial" w:eastAsia="Arial" w:hAnsi="Arial" w:cs="Arial"/>
          <w:color w:val="202020"/>
        </w:rPr>
        <w:t>table, additional hierarchies can be created.</w:t>
      </w:r>
    </w:p>
    <w:p w14:paraId="28055A59" w14:textId="77777777" w:rsidR="000A3CAC" w:rsidRDefault="000A3CAC">
      <w:pPr>
        <w:spacing w:line="240" w:lineRule="auto"/>
        <w:rPr>
          <w:rFonts w:ascii="Arial" w:eastAsia="Arial" w:hAnsi="Arial" w:cs="Arial"/>
          <w:b/>
          <w:color w:val="202020"/>
        </w:rPr>
      </w:pPr>
    </w:p>
    <w:p w14:paraId="7067CE03" w14:textId="77777777" w:rsidR="000A3CAC" w:rsidRDefault="00B3208C">
      <w:pPr>
        <w:spacing w:line="240" w:lineRule="auto"/>
        <w:rPr>
          <w:rFonts w:ascii="Arial" w:eastAsia="Arial" w:hAnsi="Arial" w:cs="Arial"/>
          <w:b/>
          <w:color w:val="202020"/>
        </w:rPr>
      </w:pPr>
      <w:r>
        <w:rPr>
          <w:rFonts w:ascii="Arial" w:eastAsia="Arial" w:hAnsi="Arial" w:cs="Arial"/>
          <w:b/>
          <w:color w:val="202020"/>
        </w:rPr>
        <w:t>Comparing Groups</w:t>
      </w:r>
    </w:p>
    <w:p w14:paraId="59574672" w14:textId="77777777" w:rsidR="000A3CAC" w:rsidRDefault="00B3208C">
      <w:pPr>
        <w:spacing w:line="240" w:lineRule="auto"/>
        <w:rPr>
          <w:rFonts w:ascii="Arial" w:eastAsia="Arial" w:hAnsi="Arial" w:cs="Arial"/>
          <w:color w:val="202020"/>
        </w:rPr>
      </w:pPr>
      <w:r>
        <w:rPr>
          <w:rFonts w:ascii="Arial" w:eastAsia="Arial" w:hAnsi="Arial" w:cs="Arial"/>
          <w:color w:val="202020"/>
        </w:rPr>
        <w:t>One of the essential ways to help students develop their ability to describe a distribution of data is to have them compare two or more groups. We can use categorical attributes to help do thi</w:t>
      </w:r>
      <w:r>
        <w:rPr>
          <w:rFonts w:ascii="Arial" w:eastAsia="Arial" w:hAnsi="Arial" w:cs="Arial"/>
          <w:color w:val="202020"/>
        </w:rPr>
        <w:t xml:space="preserve">s. Students tend to naturally start asking questions, or wonder about, how something compares for different groups of data. </w:t>
      </w:r>
    </w:p>
    <w:p w14:paraId="043658E9" w14:textId="77777777" w:rsidR="000A3CAC" w:rsidRDefault="00B3208C">
      <w:pPr>
        <w:spacing w:line="240" w:lineRule="auto"/>
        <w:rPr>
          <w:rFonts w:ascii="Arial" w:eastAsia="Arial" w:hAnsi="Arial" w:cs="Arial"/>
          <w:color w:val="202020"/>
        </w:rPr>
      </w:pPr>
      <w:r>
        <w:rPr>
          <w:rFonts w:ascii="Arial" w:eastAsia="Arial" w:hAnsi="Arial" w:cs="Arial"/>
          <w:color w:val="202020"/>
        </w:rPr>
        <w:t xml:space="preserve">3. Choose </w:t>
      </w:r>
      <w:r>
        <w:rPr>
          <w:rFonts w:ascii="Arial" w:eastAsia="Arial" w:hAnsi="Arial" w:cs="Arial"/>
          <w:b/>
          <w:color w:val="202020"/>
        </w:rPr>
        <w:t xml:space="preserve">ONE </w:t>
      </w:r>
      <w:r>
        <w:rPr>
          <w:rFonts w:ascii="Arial" w:eastAsia="Arial" w:hAnsi="Arial" w:cs="Arial"/>
          <w:color w:val="202020"/>
        </w:rPr>
        <w:t>of the following sets of questions to investigate. Be sure to use different tools in the Graph menu to add measures t</w:t>
      </w:r>
      <w:r>
        <w:rPr>
          <w:rFonts w:ascii="Arial" w:eastAsia="Arial" w:hAnsi="Arial" w:cs="Arial"/>
          <w:color w:val="202020"/>
        </w:rPr>
        <w:t xml:space="preserve">o the graphs. Also use the Table to reorganize the data and compute statistical measures of interest. Insert screenshots and describe the work you did to answer the questions. </w:t>
      </w:r>
    </w:p>
    <w:p w14:paraId="33FD9FC9" w14:textId="77777777" w:rsidR="000A3CAC" w:rsidRDefault="00B3208C">
      <w:pPr>
        <w:spacing w:line="240" w:lineRule="auto"/>
        <w:rPr>
          <w:rFonts w:ascii="Arial" w:eastAsia="Arial" w:hAnsi="Arial" w:cs="Arial"/>
        </w:rPr>
      </w:pPr>
      <w:r>
        <w:rPr>
          <w:rFonts w:ascii="Arial" w:eastAsia="Arial" w:hAnsi="Arial" w:cs="Arial"/>
          <w:i/>
        </w:rPr>
        <w:t xml:space="preserve">Set A of Investigative Questions: </w:t>
      </w:r>
      <w:r>
        <w:rPr>
          <w:rFonts w:ascii="Arial" w:eastAsia="Arial" w:hAnsi="Arial" w:cs="Arial"/>
          <w:i/>
          <w:color w:val="202020"/>
        </w:rPr>
        <w:t>How fast do roller coasters tend to be?</w:t>
      </w:r>
    </w:p>
    <w:p w14:paraId="23E7C441" w14:textId="77777777" w:rsidR="000A3CAC" w:rsidRDefault="00B3208C">
      <w:pPr>
        <w:numPr>
          <w:ilvl w:val="0"/>
          <w:numId w:val="5"/>
        </w:numPr>
        <w:spacing w:line="240" w:lineRule="auto"/>
        <w:rPr>
          <w:rFonts w:ascii="Arial" w:eastAsia="Arial" w:hAnsi="Arial" w:cs="Arial"/>
        </w:rPr>
      </w:pPr>
      <w:r>
        <w:rPr>
          <w:rFonts w:ascii="Arial" w:eastAsia="Arial" w:hAnsi="Arial" w:cs="Arial"/>
        </w:rPr>
        <w:t xml:space="preserve">Are there any differences between the top speed of older, newer, or more recent roller coasters? Explain. </w:t>
      </w:r>
    </w:p>
    <w:p w14:paraId="0D60AA1D" w14:textId="77777777" w:rsidR="000A3CAC" w:rsidRDefault="00B3208C">
      <w:pPr>
        <w:numPr>
          <w:ilvl w:val="0"/>
          <w:numId w:val="5"/>
        </w:numPr>
        <w:spacing w:line="240" w:lineRule="auto"/>
        <w:rPr>
          <w:rFonts w:ascii="Arial" w:eastAsia="Arial" w:hAnsi="Arial" w:cs="Arial"/>
        </w:rPr>
      </w:pPr>
      <w:r>
        <w:rPr>
          <w:rFonts w:ascii="Arial" w:eastAsia="Arial" w:hAnsi="Arial" w:cs="Arial"/>
        </w:rPr>
        <w:t>Does the type of material make a difference in speed?</w:t>
      </w:r>
    </w:p>
    <w:p w14:paraId="506ACC5D" w14:textId="77777777" w:rsidR="000A3CAC" w:rsidRDefault="00B3208C">
      <w:pPr>
        <w:numPr>
          <w:ilvl w:val="0"/>
          <w:numId w:val="5"/>
        </w:numPr>
        <w:spacing w:line="240" w:lineRule="auto"/>
        <w:rPr>
          <w:rFonts w:ascii="Arial" w:eastAsia="Arial" w:hAnsi="Arial" w:cs="Arial"/>
        </w:rPr>
      </w:pPr>
      <w:r>
        <w:rPr>
          <w:rFonts w:ascii="Arial" w:eastAsia="Arial" w:hAnsi="Arial" w:cs="Arial"/>
        </w:rPr>
        <w:t>If you were going to ride a coaster that was built before 1980, what would you expect for a typ</w:t>
      </w:r>
      <w:r>
        <w:rPr>
          <w:rFonts w:ascii="Arial" w:eastAsia="Arial" w:hAnsi="Arial" w:cs="Arial"/>
        </w:rPr>
        <w:t>ical top speed? What about if you were riding a newer roller coaster?</w:t>
      </w:r>
    </w:p>
    <w:p w14:paraId="2C2EDD9C" w14:textId="77777777" w:rsidR="000A3CAC" w:rsidRDefault="000A3CAC">
      <w:pPr>
        <w:spacing w:line="240" w:lineRule="auto"/>
        <w:rPr>
          <w:rFonts w:ascii="Arial" w:eastAsia="Arial" w:hAnsi="Arial" w:cs="Arial"/>
          <w:i/>
        </w:rPr>
      </w:pPr>
    </w:p>
    <w:p w14:paraId="1CF86AA3" w14:textId="77777777" w:rsidR="000A3CAC" w:rsidRDefault="00B3208C">
      <w:pPr>
        <w:spacing w:line="240" w:lineRule="auto"/>
        <w:rPr>
          <w:rFonts w:ascii="Arial" w:eastAsia="Arial" w:hAnsi="Arial" w:cs="Arial"/>
          <w:i/>
        </w:rPr>
      </w:pPr>
      <w:r>
        <w:rPr>
          <w:rFonts w:ascii="Arial" w:eastAsia="Arial" w:hAnsi="Arial" w:cs="Arial"/>
          <w:i/>
        </w:rPr>
        <w:lastRenderedPageBreak/>
        <w:t>Set B of Investigative Questions: How does the track length of roller coasters vary?</w:t>
      </w:r>
    </w:p>
    <w:p w14:paraId="011FB534" w14:textId="77777777" w:rsidR="000A3CAC" w:rsidRDefault="00B3208C">
      <w:pPr>
        <w:numPr>
          <w:ilvl w:val="0"/>
          <w:numId w:val="3"/>
        </w:numPr>
        <w:spacing w:line="240" w:lineRule="auto"/>
        <w:rPr>
          <w:rFonts w:ascii="Arial" w:eastAsia="Arial" w:hAnsi="Arial" w:cs="Arial"/>
        </w:rPr>
      </w:pPr>
      <w:r>
        <w:rPr>
          <w:rFonts w:ascii="Arial" w:eastAsia="Arial" w:hAnsi="Arial" w:cs="Arial"/>
        </w:rPr>
        <w:t xml:space="preserve">Is there a difference in track length between roller coasters that are inverted or not? </w:t>
      </w:r>
    </w:p>
    <w:p w14:paraId="38773208" w14:textId="77777777" w:rsidR="000A3CAC" w:rsidRDefault="00B3208C">
      <w:pPr>
        <w:numPr>
          <w:ilvl w:val="0"/>
          <w:numId w:val="3"/>
        </w:numPr>
        <w:spacing w:line="240" w:lineRule="auto"/>
        <w:rPr>
          <w:rFonts w:ascii="Arial" w:eastAsia="Arial" w:hAnsi="Arial" w:cs="Arial"/>
        </w:rPr>
      </w:pPr>
      <w:r>
        <w:rPr>
          <w:rFonts w:ascii="Arial" w:eastAsia="Arial" w:hAnsi="Arial" w:cs="Arial"/>
        </w:rPr>
        <w:t>Has track l</w:t>
      </w:r>
      <w:r>
        <w:rPr>
          <w:rFonts w:ascii="Arial" w:eastAsia="Arial" w:hAnsi="Arial" w:cs="Arial"/>
        </w:rPr>
        <w:t xml:space="preserve">ength of coasters changed much over the three age groups, from oldest, recent, to newest? </w:t>
      </w:r>
    </w:p>
    <w:p w14:paraId="4FC721D7" w14:textId="77777777" w:rsidR="000A3CAC" w:rsidRDefault="00B3208C">
      <w:pPr>
        <w:numPr>
          <w:ilvl w:val="0"/>
          <w:numId w:val="3"/>
        </w:numPr>
        <w:spacing w:line="240" w:lineRule="auto"/>
        <w:rPr>
          <w:rFonts w:ascii="Arial" w:eastAsia="Arial" w:hAnsi="Arial" w:cs="Arial"/>
        </w:rPr>
      </w:pPr>
      <w:r>
        <w:rPr>
          <w:rFonts w:ascii="Arial" w:eastAsia="Arial" w:hAnsi="Arial" w:cs="Arial"/>
        </w:rPr>
        <w:t>If you were going to ride a coaster that was built before 1980, what would you expect for a typical track length? What about if you were riding a newer roller coaste</w:t>
      </w:r>
      <w:r>
        <w:rPr>
          <w:rFonts w:ascii="Arial" w:eastAsia="Arial" w:hAnsi="Arial" w:cs="Arial"/>
        </w:rPr>
        <w:t>r?</w:t>
      </w:r>
    </w:p>
    <w:p w14:paraId="256A1E9B" w14:textId="77777777" w:rsidR="000A3CAC" w:rsidRDefault="000A3CAC">
      <w:pPr>
        <w:widowControl/>
        <w:spacing w:line="240" w:lineRule="auto"/>
        <w:rPr>
          <w:rFonts w:ascii="Arial" w:eastAsia="Arial" w:hAnsi="Arial" w:cs="Arial"/>
        </w:rPr>
      </w:pPr>
    </w:p>
    <w:p w14:paraId="7324F08E" w14:textId="77777777" w:rsidR="000A3CAC" w:rsidRDefault="00B3208C">
      <w:pPr>
        <w:widowControl/>
        <w:spacing w:line="240" w:lineRule="auto"/>
        <w:rPr>
          <w:rFonts w:ascii="Arial" w:eastAsia="Arial" w:hAnsi="Arial" w:cs="Arial"/>
          <w:b/>
        </w:rPr>
      </w:pPr>
      <w:r>
        <w:rPr>
          <w:rFonts w:ascii="Arial" w:eastAsia="Arial" w:hAnsi="Arial" w:cs="Arial"/>
          <w:b/>
        </w:rPr>
        <w:t>Bivariate Association</w:t>
      </w:r>
    </w:p>
    <w:p w14:paraId="6B2D6607" w14:textId="77777777" w:rsidR="000A3CAC" w:rsidRDefault="00B3208C">
      <w:pPr>
        <w:widowControl/>
        <w:spacing w:line="240" w:lineRule="auto"/>
        <w:rPr>
          <w:rFonts w:ascii="Arial" w:eastAsia="Arial" w:hAnsi="Arial" w:cs="Arial"/>
        </w:rPr>
      </w:pPr>
      <w:r>
        <w:rPr>
          <w:rFonts w:ascii="Arial" w:eastAsia="Arial" w:hAnsi="Arial" w:cs="Arial"/>
        </w:rPr>
        <w:t xml:space="preserve">Bivariate data is the term used to describe data that have two variables for each observation. The cases (observations) in our dataset have many variables (attributes). When examining two attributes in a dataset, our attention is </w:t>
      </w:r>
      <w:r>
        <w:rPr>
          <w:rFonts w:ascii="Arial" w:eastAsia="Arial" w:hAnsi="Arial" w:cs="Arial"/>
        </w:rPr>
        <w:t xml:space="preserve">on how the values for those attributes co-vary. </w:t>
      </w:r>
      <w:proofErr w:type="gramStart"/>
      <w:r>
        <w:rPr>
          <w:rFonts w:ascii="Arial" w:eastAsia="Arial" w:hAnsi="Arial" w:cs="Arial"/>
        </w:rPr>
        <w:t>Thus</w:t>
      </w:r>
      <w:proofErr w:type="gramEnd"/>
      <w:r>
        <w:rPr>
          <w:rFonts w:ascii="Arial" w:eastAsia="Arial" w:hAnsi="Arial" w:cs="Arial"/>
        </w:rPr>
        <w:t xml:space="preserve"> for bivariate data, covariation involves correspondence of the variation possible in each variable. We could examine association between categorical variables or two quantitative variables. </w:t>
      </w:r>
    </w:p>
    <w:p w14:paraId="47B010DB" w14:textId="77777777" w:rsidR="000A3CAC" w:rsidRDefault="00B3208C">
      <w:pPr>
        <w:widowControl/>
        <w:spacing w:line="240" w:lineRule="auto"/>
        <w:rPr>
          <w:rFonts w:ascii="Arial" w:eastAsia="Arial" w:hAnsi="Arial" w:cs="Arial"/>
          <w:color w:val="202020"/>
        </w:rPr>
      </w:pPr>
      <w:r>
        <w:rPr>
          <w:rFonts w:ascii="Arial" w:eastAsia="Arial" w:hAnsi="Arial" w:cs="Arial"/>
        </w:rPr>
        <w:t xml:space="preserve">4. </w:t>
      </w:r>
      <w:r>
        <w:rPr>
          <w:rFonts w:ascii="Arial" w:eastAsia="Arial" w:hAnsi="Arial" w:cs="Arial"/>
          <w:color w:val="202020"/>
        </w:rPr>
        <w:t xml:space="preserve">Choose </w:t>
      </w:r>
      <w:r>
        <w:rPr>
          <w:rFonts w:ascii="Arial" w:eastAsia="Arial" w:hAnsi="Arial" w:cs="Arial"/>
          <w:b/>
          <w:color w:val="202020"/>
        </w:rPr>
        <w:t>ON</w:t>
      </w:r>
      <w:r>
        <w:rPr>
          <w:rFonts w:ascii="Arial" w:eastAsia="Arial" w:hAnsi="Arial" w:cs="Arial"/>
          <w:b/>
          <w:color w:val="202020"/>
        </w:rPr>
        <w:t xml:space="preserve">E </w:t>
      </w:r>
      <w:r>
        <w:rPr>
          <w:rFonts w:ascii="Arial" w:eastAsia="Arial" w:hAnsi="Arial" w:cs="Arial"/>
          <w:color w:val="202020"/>
        </w:rPr>
        <w:t>of the following questions to investigate (and the follow-up question listed below it). Be sure to use different tools in the Graph menu to add measures to the Graphs. You could also use the Table to reorganize the data and compute statistical measures o</w:t>
      </w:r>
      <w:r>
        <w:rPr>
          <w:rFonts w:ascii="Arial" w:eastAsia="Arial" w:hAnsi="Arial" w:cs="Arial"/>
          <w:color w:val="202020"/>
        </w:rPr>
        <w:t xml:space="preserve">f interest. Insert screenshots and describe the work you did to answer the questions. </w:t>
      </w:r>
    </w:p>
    <w:p w14:paraId="48837434" w14:textId="77777777" w:rsidR="000A3CAC" w:rsidRDefault="00B3208C">
      <w:pPr>
        <w:spacing w:line="240" w:lineRule="auto"/>
        <w:rPr>
          <w:rFonts w:ascii="Arial" w:eastAsia="Arial" w:hAnsi="Arial" w:cs="Arial"/>
        </w:rPr>
      </w:pPr>
      <w:r>
        <w:rPr>
          <w:rFonts w:ascii="Arial" w:eastAsia="Arial" w:hAnsi="Arial" w:cs="Arial"/>
          <w:i/>
        </w:rPr>
        <w:t xml:space="preserve">Set </w:t>
      </w:r>
      <w:proofErr w:type="spellStart"/>
      <w:r>
        <w:rPr>
          <w:rFonts w:ascii="Arial" w:eastAsia="Arial" w:hAnsi="Arial" w:cs="Arial"/>
          <w:i/>
        </w:rPr>
        <w:t>A</w:t>
      </w:r>
      <w:proofErr w:type="spellEnd"/>
      <w:r>
        <w:rPr>
          <w:rFonts w:ascii="Arial" w:eastAsia="Arial" w:hAnsi="Arial" w:cs="Arial"/>
          <w:i/>
        </w:rPr>
        <w:t xml:space="preserve"> Investigative Question: </w:t>
      </w:r>
      <w:r>
        <w:rPr>
          <w:rFonts w:ascii="Arial" w:eastAsia="Arial" w:hAnsi="Arial" w:cs="Arial"/>
          <w:i/>
          <w:color w:val="202020"/>
        </w:rPr>
        <w:t xml:space="preserve">Is the type of material used to make a roller coaster related to </w:t>
      </w:r>
      <w:proofErr w:type="gramStart"/>
      <w:r>
        <w:rPr>
          <w:rFonts w:ascii="Arial" w:eastAsia="Arial" w:hAnsi="Arial" w:cs="Arial"/>
          <w:i/>
          <w:color w:val="202020"/>
        </w:rPr>
        <w:t>whether or not</w:t>
      </w:r>
      <w:proofErr w:type="gramEnd"/>
      <w:r>
        <w:rPr>
          <w:rFonts w:ascii="Arial" w:eastAsia="Arial" w:hAnsi="Arial" w:cs="Arial"/>
          <w:i/>
          <w:color w:val="202020"/>
        </w:rPr>
        <w:t xml:space="preserve"> the passengers get inverted during a ride?</w:t>
      </w:r>
    </w:p>
    <w:p w14:paraId="760DD624" w14:textId="77777777" w:rsidR="000A3CAC" w:rsidRDefault="00B3208C">
      <w:pPr>
        <w:numPr>
          <w:ilvl w:val="0"/>
          <w:numId w:val="5"/>
        </w:numPr>
        <w:spacing w:line="240" w:lineRule="auto"/>
        <w:rPr>
          <w:rFonts w:ascii="Arial" w:eastAsia="Arial" w:hAnsi="Arial" w:cs="Arial"/>
        </w:rPr>
      </w:pPr>
      <w:r>
        <w:rPr>
          <w:rFonts w:ascii="Arial" w:eastAsia="Arial" w:hAnsi="Arial" w:cs="Arial"/>
        </w:rPr>
        <w:t xml:space="preserve">Are you more or </w:t>
      </w:r>
      <w:r>
        <w:rPr>
          <w:rFonts w:ascii="Arial" w:eastAsia="Arial" w:hAnsi="Arial" w:cs="Arial"/>
        </w:rPr>
        <w:t>less likely to get inverted on a Steel coaster? Explain why based on your data, and then explain why based on what you know, or can find out, about how coasters are built.</w:t>
      </w:r>
    </w:p>
    <w:p w14:paraId="0BDD0876" w14:textId="77777777" w:rsidR="000A3CAC" w:rsidRDefault="000A3CAC">
      <w:pPr>
        <w:spacing w:line="240" w:lineRule="auto"/>
        <w:rPr>
          <w:rFonts w:ascii="Arial" w:eastAsia="Arial" w:hAnsi="Arial" w:cs="Arial"/>
        </w:rPr>
      </w:pPr>
    </w:p>
    <w:p w14:paraId="399A4134" w14:textId="77777777" w:rsidR="000A3CAC" w:rsidRDefault="00B3208C">
      <w:pPr>
        <w:spacing w:line="240" w:lineRule="auto"/>
        <w:rPr>
          <w:rFonts w:ascii="Arial" w:eastAsia="Arial" w:hAnsi="Arial" w:cs="Arial"/>
          <w:i/>
        </w:rPr>
      </w:pPr>
      <w:r>
        <w:rPr>
          <w:rFonts w:ascii="Arial" w:eastAsia="Arial" w:hAnsi="Arial" w:cs="Arial"/>
          <w:i/>
        </w:rPr>
        <w:t>Set B Investigative Question: Is the length of the drop on a roller coaster related</w:t>
      </w:r>
      <w:r>
        <w:rPr>
          <w:rFonts w:ascii="Arial" w:eastAsia="Arial" w:hAnsi="Arial" w:cs="Arial"/>
          <w:i/>
        </w:rPr>
        <w:t xml:space="preserve"> to its top speed?</w:t>
      </w:r>
    </w:p>
    <w:p w14:paraId="6DC4336A" w14:textId="77777777" w:rsidR="000A3CAC" w:rsidRDefault="00B3208C">
      <w:pPr>
        <w:numPr>
          <w:ilvl w:val="0"/>
          <w:numId w:val="4"/>
        </w:numPr>
        <w:spacing w:line="240" w:lineRule="auto"/>
        <w:rPr>
          <w:rFonts w:ascii="Arial" w:eastAsia="Arial" w:hAnsi="Arial" w:cs="Arial"/>
        </w:rPr>
      </w:pPr>
      <w:r>
        <w:rPr>
          <w:rFonts w:ascii="Arial" w:eastAsia="Arial" w:hAnsi="Arial" w:cs="Arial"/>
        </w:rPr>
        <w:t>What other attributes in the design of a coaster may impact how drop and top speed are related?</w:t>
      </w:r>
    </w:p>
    <w:p w14:paraId="1AF56D4F" w14:textId="77777777" w:rsidR="000A3CAC" w:rsidRDefault="000A3CAC">
      <w:pPr>
        <w:spacing w:line="240" w:lineRule="auto"/>
        <w:rPr>
          <w:rFonts w:ascii="Arial" w:eastAsia="Arial" w:hAnsi="Arial" w:cs="Arial"/>
        </w:rPr>
      </w:pPr>
    </w:p>
    <w:p w14:paraId="546F36A8" w14:textId="77777777" w:rsidR="000A3CAC" w:rsidRDefault="00B3208C">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highlight w:val="white"/>
        </w:rPr>
      </w:pPr>
      <w:r>
        <w:rPr>
          <w:rFonts w:ascii="Arial" w:eastAsia="Arial" w:hAnsi="Arial" w:cs="Arial"/>
          <w:b/>
          <w:highlight w:val="white"/>
        </w:rPr>
        <w:t>Reflection</w:t>
      </w:r>
      <w:r>
        <w:rPr>
          <w:rFonts w:ascii="Arial" w:eastAsia="Arial" w:hAnsi="Arial" w:cs="Arial"/>
          <w:highlight w:val="white"/>
        </w:rPr>
        <w:t xml:space="preserve"> </w:t>
      </w:r>
    </w:p>
    <w:p w14:paraId="4990A565" w14:textId="77777777" w:rsidR="000A3CAC" w:rsidRDefault="00B3208C">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rPr>
      </w:pPr>
      <w:r>
        <w:rPr>
          <w:rFonts w:ascii="Arial" w:eastAsia="Arial" w:hAnsi="Arial" w:cs="Arial"/>
          <w:highlight w:val="white"/>
        </w:rPr>
        <w:t>5. What excites you and makes you nervous about implementing tasks like the roller coaster investigation in your own classroom? Make connections to what you experienced doing the investigation, as well as what you have been learning about in this module re</w:t>
      </w:r>
      <w:r>
        <w:rPr>
          <w:rFonts w:ascii="Arial" w:eastAsia="Arial" w:hAnsi="Arial" w:cs="Arial"/>
          <w:highlight w:val="white"/>
        </w:rPr>
        <w:t>lated to supporting students' learning of statistics through investigations. (3-5 sentences)</w:t>
      </w:r>
    </w:p>
    <w:p w14:paraId="4D25EFC7" w14:textId="77777777" w:rsidR="000A3CAC" w:rsidRDefault="000A3CAC">
      <w:pPr>
        <w:spacing w:line="240" w:lineRule="auto"/>
        <w:rPr>
          <w:rFonts w:ascii="Arial" w:eastAsia="Arial" w:hAnsi="Arial" w:cs="Arial"/>
          <w:b/>
          <w:sz w:val="20"/>
          <w:szCs w:val="20"/>
        </w:rPr>
      </w:pPr>
    </w:p>
    <w:p w14:paraId="436C8833" w14:textId="77777777" w:rsidR="000A3CAC" w:rsidRDefault="00B3208C">
      <w:pPr>
        <w:spacing w:after="140"/>
        <w:jc w:val="center"/>
        <w:rPr>
          <w:rFonts w:ascii="Arial" w:eastAsia="Arial" w:hAnsi="Arial" w:cs="Arial"/>
          <w:b/>
        </w:rPr>
      </w:pPr>
      <w:bookmarkStart w:id="1" w:name="_30j0zll" w:colFirst="0" w:colLast="0"/>
      <w:bookmarkEnd w:id="1"/>
      <w:r>
        <w:br w:type="page"/>
      </w:r>
    </w:p>
    <w:p w14:paraId="35B1DD60" w14:textId="77777777" w:rsidR="000A3CAC" w:rsidRDefault="00B3208C">
      <w:pPr>
        <w:spacing w:after="140"/>
        <w:jc w:val="center"/>
        <w:rPr>
          <w:rFonts w:ascii="Arial" w:eastAsia="Arial" w:hAnsi="Arial" w:cs="Arial"/>
          <w:b/>
        </w:rPr>
      </w:pPr>
      <w:bookmarkStart w:id="2" w:name="_shwkvct8zbqa" w:colFirst="0" w:colLast="0"/>
      <w:bookmarkEnd w:id="2"/>
      <w:r>
        <w:rPr>
          <w:rFonts w:ascii="Arial" w:eastAsia="Arial" w:hAnsi="Arial" w:cs="Arial"/>
          <w:b/>
        </w:rPr>
        <w:lastRenderedPageBreak/>
        <w:t>APPENDIX</w:t>
      </w:r>
    </w:p>
    <w:p w14:paraId="03868558" w14:textId="77777777" w:rsidR="000A3CAC" w:rsidRDefault="00B3208C">
      <w:pPr>
        <w:spacing w:after="140"/>
        <w:jc w:val="center"/>
        <w:rPr>
          <w:rFonts w:ascii="Arial" w:eastAsia="Arial" w:hAnsi="Arial" w:cs="Arial"/>
          <w:b/>
        </w:rPr>
      </w:pPr>
      <w:bookmarkStart w:id="3" w:name="_mhbmdgx6rj40" w:colFirst="0" w:colLast="0"/>
      <w:bookmarkEnd w:id="3"/>
      <w:r>
        <w:rPr>
          <w:rFonts w:ascii="Arial" w:eastAsia="Arial" w:hAnsi="Arial" w:cs="Arial"/>
          <w:b/>
        </w:rPr>
        <w:t>Roller Coaster Data Attributes and Definitions</w:t>
      </w:r>
    </w:p>
    <w:tbl>
      <w:tblPr>
        <w:tblStyle w:val="a"/>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
        <w:gridCol w:w="1545"/>
        <w:gridCol w:w="8045"/>
        <w:gridCol w:w="895"/>
      </w:tblGrid>
      <w:tr w:rsidR="000A3CAC" w14:paraId="5A7AD4E4" w14:textId="77777777">
        <w:trPr>
          <w:trHeight w:val="300"/>
        </w:trPr>
        <w:tc>
          <w:tcPr>
            <w:tcW w:w="4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AB62FCC" w14:textId="77777777" w:rsidR="000A3CAC" w:rsidRDefault="00B3208C">
            <w:pPr>
              <w:rPr>
                <w:b/>
                <w:sz w:val="20"/>
                <w:szCs w:val="20"/>
              </w:rPr>
            </w:pPr>
            <w:r>
              <w:rPr>
                <w:b/>
                <w:sz w:val="20"/>
                <w:szCs w:val="20"/>
              </w:rPr>
              <w:t>#</w:t>
            </w: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A54931B" w14:textId="77777777" w:rsidR="000A3CAC" w:rsidRDefault="00B3208C">
            <w:pPr>
              <w:rPr>
                <w:b/>
                <w:sz w:val="20"/>
                <w:szCs w:val="20"/>
              </w:rPr>
            </w:pPr>
            <w:r>
              <w:rPr>
                <w:b/>
                <w:sz w:val="20"/>
                <w:szCs w:val="20"/>
              </w:rPr>
              <w:t>Attribute Name</w:t>
            </w:r>
          </w:p>
        </w:tc>
        <w:tc>
          <w:tcPr>
            <w:tcW w:w="80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99C3F29" w14:textId="77777777" w:rsidR="000A3CAC" w:rsidRDefault="00B3208C">
            <w:pPr>
              <w:rPr>
                <w:b/>
                <w:sz w:val="20"/>
                <w:szCs w:val="20"/>
              </w:rPr>
            </w:pPr>
            <w:r>
              <w:rPr>
                <w:b/>
                <w:sz w:val="20"/>
                <w:szCs w:val="20"/>
              </w:rPr>
              <w:t>Description</w:t>
            </w:r>
          </w:p>
        </w:tc>
        <w:tc>
          <w:tcPr>
            <w:tcW w:w="8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A2FE542" w14:textId="77777777" w:rsidR="000A3CAC" w:rsidRDefault="00B3208C">
            <w:pPr>
              <w:rPr>
                <w:b/>
                <w:sz w:val="20"/>
                <w:szCs w:val="20"/>
              </w:rPr>
            </w:pPr>
            <w:r>
              <w:rPr>
                <w:b/>
                <w:sz w:val="20"/>
                <w:szCs w:val="20"/>
              </w:rPr>
              <w:t>Units</w:t>
            </w:r>
          </w:p>
        </w:tc>
      </w:tr>
      <w:tr w:rsidR="000A3CAC" w14:paraId="71641ADD" w14:textId="77777777">
        <w:trPr>
          <w:trHeight w:val="300"/>
        </w:trPr>
        <w:tc>
          <w:tcPr>
            <w:tcW w:w="4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5460658" w14:textId="77777777" w:rsidR="000A3CAC" w:rsidRDefault="00B3208C">
            <w:pPr>
              <w:rPr>
                <w:sz w:val="20"/>
                <w:szCs w:val="20"/>
              </w:rPr>
            </w:pPr>
            <w:r>
              <w:rPr>
                <w:sz w:val="20"/>
                <w:szCs w:val="20"/>
              </w:rPr>
              <w:t>1</w:t>
            </w: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A6E3DCD" w14:textId="77777777" w:rsidR="000A3CAC" w:rsidRDefault="00B3208C">
            <w:pPr>
              <w:rPr>
                <w:b/>
                <w:sz w:val="20"/>
                <w:szCs w:val="20"/>
              </w:rPr>
            </w:pPr>
            <w:r>
              <w:rPr>
                <w:b/>
                <w:sz w:val="20"/>
                <w:szCs w:val="20"/>
              </w:rPr>
              <w:t>Coaster</w:t>
            </w:r>
          </w:p>
        </w:tc>
        <w:tc>
          <w:tcPr>
            <w:tcW w:w="80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245C786" w14:textId="77777777" w:rsidR="000A3CAC" w:rsidRDefault="00B3208C">
            <w:pPr>
              <w:rPr>
                <w:sz w:val="20"/>
                <w:szCs w:val="20"/>
              </w:rPr>
            </w:pPr>
            <w:r>
              <w:rPr>
                <w:sz w:val="20"/>
                <w:szCs w:val="20"/>
              </w:rPr>
              <w:t>Name of the roller coaster</w:t>
            </w:r>
          </w:p>
        </w:tc>
        <w:tc>
          <w:tcPr>
            <w:tcW w:w="8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A0448A7" w14:textId="77777777" w:rsidR="000A3CAC" w:rsidRDefault="000A3CAC">
            <w:pPr>
              <w:rPr>
                <w:sz w:val="20"/>
                <w:szCs w:val="20"/>
              </w:rPr>
            </w:pPr>
          </w:p>
        </w:tc>
      </w:tr>
      <w:tr w:rsidR="000A3CAC" w14:paraId="64BDA5B6" w14:textId="77777777">
        <w:trPr>
          <w:trHeight w:val="300"/>
        </w:trPr>
        <w:tc>
          <w:tcPr>
            <w:tcW w:w="4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8677537" w14:textId="77777777" w:rsidR="000A3CAC" w:rsidRDefault="00B3208C">
            <w:pPr>
              <w:rPr>
                <w:sz w:val="20"/>
                <w:szCs w:val="20"/>
              </w:rPr>
            </w:pPr>
            <w:r>
              <w:rPr>
                <w:sz w:val="20"/>
                <w:szCs w:val="20"/>
              </w:rPr>
              <w:t>2</w:t>
            </w: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4088C3C" w14:textId="77777777" w:rsidR="000A3CAC" w:rsidRDefault="00B3208C">
            <w:pPr>
              <w:rPr>
                <w:b/>
                <w:sz w:val="20"/>
                <w:szCs w:val="20"/>
              </w:rPr>
            </w:pPr>
            <w:r>
              <w:rPr>
                <w:b/>
                <w:sz w:val="20"/>
                <w:szCs w:val="20"/>
              </w:rPr>
              <w:t>Park</w:t>
            </w:r>
          </w:p>
        </w:tc>
        <w:tc>
          <w:tcPr>
            <w:tcW w:w="80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6F897AF" w14:textId="77777777" w:rsidR="000A3CAC" w:rsidRDefault="00B3208C">
            <w:pPr>
              <w:rPr>
                <w:sz w:val="20"/>
                <w:szCs w:val="20"/>
              </w:rPr>
            </w:pPr>
            <w:r>
              <w:rPr>
                <w:sz w:val="20"/>
                <w:szCs w:val="20"/>
              </w:rPr>
              <w:t>Name of the park where the roller coaster is located</w:t>
            </w:r>
          </w:p>
        </w:tc>
        <w:tc>
          <w:tcPr>
            <w:tcW w:w="8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9E01620" w14:textId="77777777" w:rsidR="000A3CAC" w:rsidRDefault="000A3CAC">
            <w:pPr>
              <w:rPr>
                <w:sz w:val="20"/>
                <w:szCs w:val="20"/>
              </w:rPr>
            </w:pPr>
          </w:p>
        </w:tc>
      </w:tr>
      <w:tr w:rsidR="000A3CAC" w14:paraId="32D5855E" w14:textId="77777777">
        <w:trPr>
          <w:trHeight w:val="300"/>
        </w:trPr>
        <w:tc>
          <w:tcPr>
            <w:tcW w:w="4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A8B1A05" w14:textId="77777777" w:rsidR="000A3CAC" w:rsidRDefault="00B3208C">
            <w:pPr>
              <w:rPr>
                <w:sz w:val="20"/>
                <w:szCs w:val="20"/>
              </w:rPr>
            </w:pPr>
            <w:r>
              <w:rPr>
                <w:sz w:val="20"/>
                <w:szCs w:val="20"/>
              </w:rPr>
              <w:t>3</w:t>
            </w: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5722907" w14:textId="77777777" w:rsidR="000A3CAC" w:rsidRDefault="00B3208C">
            <w:pPr>
              <w:rPr>
                <w:b/>
                <w:sz w:val="20"/>
                <w:szCs w:val="20"/>
              </w:rPr>
            </w:pPr>
            <w:r>
              <w:rPr>
                <w:b/>
                <w:sz w:val="20"/>
                <w:szCs w:val="20"/>
              </w:rPr>
              <w:t>City</w:t>
            </w:r>
          </w:p>
        </w:tc>
        <w:tc>
          <w:tcPr>
            <w:tcW w:w="80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79CCB02" w14:textId="77777777" w:rsidR="000A3CAC" w:rsidRDefault="00B3208C">
            <w:pPr>
              <w:rPr>
                <w:sz w:val="20"/>
                <w:szCs w:val="20"/>
              </w:rPr>
            </w:pPr>
            <w:r>
              <w:rPr>
                <w:sz w:val="20"/>
                <w:szCs w:val="20"/>
              </w:rPr>
              <w:t>City where the roller coaster is located</w:t>
            </w:r>
          </w:p>
        </w:tc>
        <w:tc>
          <w:tcPr>
            <w:tcW w:w="8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524E0EC" w14:textId="77777777" w:rsidR="000A3CAC" w:rsidRDefault="000A3CAC">
            <w:pPr>
              <w:rPr>
                <w:sz w:val="20"/>
                <w:szCs w:val="20"/>
              </w:rPr>
            </w:pPr>
          </w:p>
        </w:tc>
      </w:tr>
      <w:tr w:rsidR="000A3CAC" w14:paraId="6841B9D4" w14:textId="77777777">
        <w:trPr>
          <w:trHeight w:val="300"/>
        </w:trPr>
        <w:tc>
          <w:tcPr>
            <w:tcW w:w="4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46A3380" w14:textId="77777777" w:rsidR="000A3CAC" w:rsidRDefault="00B3208C">
            <w:pPr>
              <w:rPr>
                <w:sz w:val="20"/>
                <w:szCs w:val="20"/>
              </w:rPr>
            </w:pPr>
            <w:r>
              <w:rPr>
                <w:sz w:val="20"/>
                <w:szCs w:val="20"/>
              </w:rPr>
              <w:t>4</w:t>
            </w: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94692DD" w14:textId="77777777" w:rsidR="000A3CAC" w:rsidRDefault="00B3208C">
            <w:pPr>
              <w:rPr>
                <w:b/>
                <w:sz w:val="20"/>
                <w:szCs w:val="20"/>
              </w:rPr>
            </w:pPr>
            <w:r>
              <w:rPr>
                <w:b/>
                <w:sz w:val="20"/>
                <w:szCs w:val="20"/>
              </w:rPr>
              <w:t>State</w:t>
            </w:r>
          </w:p>
        </w:tc>
        <w:tc>
          <w:tcPr>
            <w:tcW w:w="80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37CE832" w14:textId="77777777" w:rsidR="000A3CAC" w:rsidRDefault="00B3208C">
            <w:pPr>
              <w:rPr>
                <w:sz w:val="20"/>
                <w:szCs w:val="20"/>
              </w:rPr>
            </w:pPr>
            <w:r>
              <w:rPr>
                <w:sz w:val="20"/>
                <w:szCs w:val="20"/>
              </w:rPr>
              <w:t>State where the roller coaster is located</w:t>
            </w:r>
          </w:p>
        </w:tc>
        <w:tc>
          <w:tcPr>
            <w:tcW w:w="8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9E4C40B" w14:textId="77777777" w:rsidR="000A3CAC" w:rsidRDefault="000A3CAC">
            <w:pPr>
              <w:rPr>
                <w:sz w:val="20"/>
                <w:szCs w:val="20"/>
              </w:rPr>
            </w:pPr>
          </w:p>
        </w:tc>
      </w:tr>
      <w:tr w:rsidR="000A3CAC" w14:paraId="53A982B6" w14:textId="77777777">
        <w:trPr>
          <w:trHeight w:val="300"/>
        </w:trPr>
        <w:tc>
          <w:tcPr>
            <w:tcW w:w="4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C82E012" w14:textId="77777777" w:rsidR="000A3CAC" w:rsidRDefault="00B3208C">
            <w:pPr>
              <w:rPr>
                <w:sz w:val="20"/>
                <w:szCs w:val="20"/>
              </w:rPr>
            </w:pPr>
            <w:r>
              <w:rPr>
                <w:sz w:val="20"/>
                <w:szCs w:val="20"/>
              </w:rPr>
              <w:t>5</w:t>
            </w: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3DAD528" w14:textId="77777777" w:rsidR="000A3CAC" w:rsidRDefault="00B3208C">
            <w:pPr>
              <w:rPr>
                <w:b/>
                <w:sz w:val="20"/>
                <w:szCs w:val="20"/>
              </w:rPr>
            </w:pPr>
            <w:r>
              <w:rPr>
                <w:b/>
                <w:sz w:val="20"/>
                <w:szCs w:val="20"/>
              </w:rPr>
              <w:t>Type</w:t>
            </w:r>
          </w:p>
        </w:tc>
        <w:tc>
          <w:tcPr>
            <w:tcW w:w="80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D2FFEFF" w14:textId="77777777" w:rsidR="000A3CAC" w:rsidRDefault="00B3208C">
            <w:pPr>
              <w:rPr>
                <w:sz w:val="20"/>
                <w:szCs w:val="20"/>
              </w:rPr>
            </w:pPr>
            <w:r>
              <w:rPr>
                <w:sz w:val="20"/>
                <w:szCs w:val="20"/>
              </w:rPr>
              <w:t>Material of track (Steel or Wooden)</w:t>
            </w:r>
          </w:p>
        </w:tc>
        <w:tc>
          <w:tcPr>
            <w:tcW w:w="8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55687EE" w14:textId="77777777" w:rsidR="000A3CAC" w:rsidRDefault="000A3CAC">
            <w:pPr>
              <w:rPr>
                <w:sz w:val="20"/>
                <w:szCs w:val="20"/>
              </w:rPr>
            </w:pPr>
          </w:p>
        </w:tc>
      </w:tr>
      <w:tr w:rsidR="000A3CAC" w14:paraId="46CC4315" w14:textId="77777777">
        <w:trPr>
          <w:trHeight w:val="300"/>
        </w:trPr>
        <w:tc>
          <w:tcPr>
            <w:tcW w:w="4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908645F" w14:textId="77777777" w:rsidR="000A3CAC" w:rsidRDefault="00B3208C">
            <w:pPr>
              <w:rPr>
                <w:sz w:val="20"/>
                <w:szCs w:val="20"/>
              </w:rPr>
            </w:pPr>
            <w:r>
              <w:rPr>
                <w:sz w:val="20"/>
                <w:szCs w:val="20"/>
              </w:rPr>
              <w:t>6</w:t>
            </w: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1FF6BB3" w14:textId="77777777" w:rsidR="000A3CAC" w:rsidRDefault="00B3208C">
            <w:pPr>
              <w:rPr>
                <w:b/>
                <w:sz w:val="20"/>
                <w:szCs w:val="20"/>
              </w:rPr>
            </w:pPr>
            <w:r>
              <w:rPr>
                <w:b/>
                <w:sz w:val="20"/>
                <w:szCs w:val="20"/>
              </w:rPr>
              <w:t>Design</w:t>
            </w:r>
          </w:p>
        </w:tc>
        <w:tc>
          <w:tcPr>
            <w:tcW w:w="80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ED38E09" w14:textId="77777777" w:rsidR="000A3CAC" w:rsidRDefault="00B3208C">
            <w:pPr>
              <w:rPr>
                <w:sz w:val="20"/>
                <w:szCs w:val="20"/>
              </w:rPr>
            </w:pPr>
            <w:r>
              <w:rPr>
                <w:sz w:val="20"/>
                <w:szCs w:val="20"/>
              </w:rPr>
              <w:t>How a passenger is positioned in the roller coaster</w:t>
            </w:r>
          </w:p>
        </w:tc>
        <w:tc>
          <w:tcPr>
            <w:tcW w:w="8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4FCF193" w14:textId="77777777" w:rsidR="000A3CAC" w:rsidRDefault="000A3CAC">
            <w:pPr>
              <w:rPr>
                <w:sz w:val="20"/>
                <w:szCs w:val="20"/>
              </w:rPr>
            </w:pPr>
          </w:p>
        </w:tc>
      </w:tr>
      <w:tr w:rsidR="000A3CAC" w14:paraId="4FA1024B" w14:textId="77777777">
        <w:trPr>
          <w:trHeight w:val="300"/>
        </w:trPr>
        <w:tc>
          <w:tcPr>
            <w:tcW w:w="4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5365CB0" w14:textId="77777777" w:rsidR="000A3CAC" w:rsidRDefault="000A3CAC">
            <w:pPr>
              <w:rPr>
                <w:sz w:val="20"/>
                <w:szCs w:val="20"/>
              </w:rPr>
            </w:pP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18EA088" w14:textId="77777777" w:rsidR="000A3CAC" w:rsidRDefault="00B3208C">
            <w:pPr>
              <w:rPr>
                <w:b/>
                <w:sz w:val="20"/>
                <w:szCs w:val="20"/>
              </w:rPr>
            </w:pPr>
            <w:r>
              <w:rPr>
                <w:b/>
                <w:sz w:val="20"/>
                <w:szCs w:val="20"/>
              </w:rPr>
              <w:t>Design Types:</w:t>
            </w:r>
          </w:p>
        </w:tc>
        <w:tc>
          <w:tcPr>
            <w:tcW w:w="80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7B15E04" w14:textId="77777777" w:rsidR="000A3CAC" w:rsidRDefault="00B3208C">
            <w:pPr>
              <w:rPr>
                <w:sz w:val="20"/>
                <w:szCs w:val="20"/>
              </w:rPr>
            </w:pPr>
            <w:r>
              <w:rPr>
                <w:sz w:val="20"/>
                <w:szCs w:val="20"/>
              </w:rPr>
              <w:t>Bobsled - designed like a bobsled run -- without a fixed track. The train travels freely through a trough.</w:t>
            </w:r>
          </w:p>
        </w:tc>
        <w:tc>
          <w:tcPr>
            <w:tcW w:w="8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A70ACC5" w14:textId="77777777" w:rsidR="000A3CAC" w:rsidRDefault="000A3CAC">
            <w:pPr>
              <w:rPr>
                <w:sz w:val="20"/>
                <w:szCs w:val="20"/>
              </w:rPr>
            </w:pPr>
          </w:p>
        </w:tc>
      </w:tr>
      <w:tr w:rsidR="000A3CAC" w14:paraId="70379B3F" w14:textId="77777777">
        <w:trPr>
          <w:trHeight w:val="300"/>
        </w:trPr>
        <w:tc>
          <w:tcPr>
            <w:tcW w:w="4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EE1D37B" w14:textId="77777777" w:rsidR="000A3CAC" w:rsidRDefault="000A3CAC">
            <w:pPr>
              <w:rPr>
                <w:sz w:val="20"/>
                <w:szCs w:val="20"/>
              </w:rPr>
            </w:pP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87B0686" w14:textId="77777777" w:rsidR="000A3CAC" w:rsidRDefault="000A3CAC">
            <w:pPr>
              <w:rPr>
                <w:b/>
                <w:sz w:val="20"/>
                <w:szCs w:val="20"/>
              </w:rPr>
            </w:pPr>
          </w:p>
        </w:tc>
        <w:tc>
          <w:tcPr>
            <w:tcW w:w="80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2B631CC" w14:textId="77777777" w:rsidR="000A3CAC" w:rsidRDefault="00B3208C">
            <w:pPr>
              <w:rPr>
                <w:sz w:val="20"/>
                <w:szCs w:val="20"/>
              </w:rPr>
            </w:pPr>
            <w:r>
              <w:rPr>
                <w:sz w:val="20"/>
                <w:szCs w:val="20"/>
              </w:rPr>
              <w:t>Flying - a roller coaster ridden while parallel with the track.</w:t>
            </w:r>
          </w:p>
        </w:tc>
        <w:tc>
          <w:tcPr>
            <w:tcW w:w="8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2A14743" w14:textId="77777777" w:rsidR="000A3CAC" w:rsidRDefault="000A3CAC">
            <w:pPr>
              <w:rPr>
                <w:sz w:val="20"/>
                <w:szCs w:val="20"/>
              </w:rPr>
            </w:pPr>
          </w:p>
        </w:tc>
      </w:tr>
      <w:tr w:rsidR="000A3CAC" w14:paraId="2A91657B" w14:textId="77777777">
        <w:trPr>
          <w:trHeight w:val="300"/>
        </w:trPr>
        <w:tc>
          <w:tcPr>
            <w:tcW w:w="4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04BABC9" w14:textId="77777777" w:rsidR="000A3CAC" w:rsidRDefault="000A3CAC">
            <w:pPr>
              <w:rPr>
                <w:sz w:val="20"/>
                <w:szCs w:val="20"/>
              </w:rPr>
            </w:pP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20A0714" w14:textId="77777777" w:rsidR="000A3CAC" w:rsidRDefault="000A3CAC">
            <w:pPr>
              <w:rPr>
                <w:b/>
                <w:sz w:val="20"/>
                <w:szCs w:val="20"/>
              </w:rPr>
            </w:pPr>
          </w:p>
        </w:tc>
        <w:tc>
          <w:tcPr>
            <w:tcW w:w="80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5BE4191" w14:textId="77777777" w:rsidR="000A3CAC" w:rsidRDefault="00B3208C">
            <w:pPr>
              <w:rPr>
                <w:sz w:val="20"/>
                <w:szCs w:val="20"/>
              </w:rPr>
            </w:pPr>
            <w:r>
              <w:rPr>
                <w:sz w:val="20"/>
                <w:szCs w:val="20"/>
              </w:rPr>
              <w:t>Inverted - a roller coaster which uses trains traveling beneath, rather than on top of, the track. Unlike a suspended roller coaster, an inverted roller coaster's trains are rigidly attached to the track.</w:t>
            </w:r>
          </w:p>
        </w:tc>
        <w:tc>
          <w:tcPr>
            <w:tcW w:w="8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EE60D1A" w14:textId="77777777" w:rsidR="000A3CAC" w:rsidRDefault="000A3CAC">
            <w:pPr>
              <w:rPr>
                <w:sz w:val="20"/>
                <w:szCs w:val="20"/>
              </w:rPr>
            </w:pPr>
          </w:p>
        </w:tc>
      </w:tr>
      <w:tr w:rsidR="000A3CAC" w14:paraId="68B85311" w14:textId="77777777">
        <w:trPr>
          <w:trHeight w:val="300"/>
        </w:trPr>
        <w:tc>
          <w:tcPr>
            <w:tcW w:w="4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6EEDAA7" w14:textId="77777777" w:rsidR="000A3CAC" w:rsidRDefault="000A3CAC">
            <w:pPr>
              <w:rPr>
                <w:sz w:val="20"/>
                <w:szCs w:val="20"/>
              </w:rPr>
            </w:pP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44710A3" w14:textId="77777777" w:rsidR="000A3CAC" w:rsidRDefault="000A3CAC">
            <w:pPr>
              <w:rPr>
                <w:b/>
                <w:sz w:val="20"/>
                <w:szCs w:val="20"/>
              </w:rPr>
            </w:pPr>
          </w:p>
        </w:tc>
        <w:tc>
          <w:tcPr>
            <w:tcW w:w="80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555FA22" w14:textId="77777777" w:rsidR="000A3CAC" w:rsidRDefault="00B3208C">
            <w:pPr>
              <w:rPr>
                <w:sz w:val="20"/>
                <w:szCs w:val="20"/>
              </w:rPr>
            </w:pPr>
            <w:r>
              <w:rPr>
                <w:sz w:val="20"/>
                <w:szCs w:val="20"/>
              </w:rPr>
              <w:t>Pipeline - a coaster where riders are positione</w:t>
            </w:r>
            <w:r>
              <w:rPr>
                <w:sz w:val="20"/>
                <w:szCs w:val="20"/>
              </w:rPr>
              <w:t>d between rails instead of above or below.</w:t>
            </w:r>
          </w:p>
        </w:tc>
        <w:tc>
          <w:tcPr>
            <w:tcW w:w="8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E69B7AD" w14:textId="77777777" w:rsidR="000A3CAC" w:rsidRDefault="000A3CAC">
            <w:pPr>
              <w:rPr>
                <w:sz w:val="20"/>
                <w:szCs w:val="20"/>
              </w:rPr>
            </w:pPr>
          </w:p>
        </w:tc>
      </w:tr>
      <w:tr w:rsidR="000A3CAC" w14:paraId="1C8DF6E8" w14:textId="77777777">
        <w:trPr>
          <w:trHeight w:val="300"/>
        </w:trPr>
        <w:tc>
          <w:tcPr>
            <w:tcW w:w="4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257B0AF" w14:textId="77777777" w:rsidR="000A3CAC" w:rsidRDefault="000A3CAC">
            <w:pPr>
              <w:rPr>
                <w:sz w:val="20"/>
                <w:szCs w:val="20"/>
              </w:rPr>
            </w:pP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921E690" w14:textId="77777777" w:rsidR="000A3CAC" w:rsidRDefault="000A3CAC">
            <w:pPr>
              <w:rPr>
                <w:b/>
                <w:sz w:val="20"/>
                <w:szCs w:val="20"/>
              </w:rPr>
            </w:pPr>
          </w:p>
        </w:tc>
        <w:tc>
          <w:tcPr>
            <w:tcW w:w="80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4971CF9" w14:textId="77777777" w:rsidR="000A3CAC" w:rsidRDefault="00B3208C">
            <w:pPr>
              <w:rPr>
                <w:sz w:val="20"/>
                <w:szCs w:val="20"/>
              </w:rPr>
            </w:pPr>
            <w:r>
              <w:rPr>
                <w:sz w:val="20"/>
                <w:szCs w:val="20"/>
              </w:rPr>
              <w:t>Sit Down - a traditional roller coaster ridden while sitting down.</w:t>
            </w:r>
          </w:p>
        </w:tc>
        <w:tc>
          <w:tcPr>
            <w:tcW w:w="8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43F5432" w14:textId="77777777" w:rsidR="000A3CAC" w:rsidRDefault="000A3CAC">
            <w:pPr>
              <w:rPr>
                <w:sz w:val="20"/>
                <w:szCs w:val="20"/>
              </w:rPr>
            </w:pPr>
          </w:p>
        </w:tc>
      </w:tr>
      <w:tr w:rsidR="000A3CAC" w14:paraId="4B573158" w14:textId="77777777">
        <w:trPr>
          <w:trHeight w:val="300"/>
        </w:trPr>
        <w:tc>
          <w:tcPr>
            <w:tcW w:w="4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D45D59C" w14:textId="77777777" w:rsidR="000A3CAC" w:rsidRDefault="000A3CAC">
            <w:pPr>
              <w:rPr>
                <w:sz w:val="20"/>
                <w:szCs w:val="20"/>
              </w:rPr>
            </w:pP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B208568" w14:textId="77777777" w:rsidR="000A3CAC" w:rsidRDefault="000A3CAC">
            <w:pPr>
              <w:rPr>
                <w:b/>
                <w:sz w:val="20"/>
                <w:szCs w:val="20"/>
              </w:rPr>
            </w:pPr>
          </w:p>
        </w:tc>
        <w:tc>
          <w:tcPr>
            <w:tcW w:w="80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9AAC86A" w14:textId="77777777" w:rsidR="000A3CAC" w:rsidRDefault="00B3208C">
            <w:pPr>
              <w:rPr>
                <w:sz w:val="20"/>
                <w:szCs w:val="20"/>
              </w:rPr>
            </w:pPr>
            <w:r>
              <w:rPr>
                <w:sz w:val="20"/>
                <w:szCs w:val="20"/>
              </w:rPr>
              <w:t>Stand Up - a coaster ridden while standing up instead of sitting down.</w:t>
            </w:r>
          </w:p>
        </w:tc>
        <w:tc>
          <w:tcPr>
            <w:tcW w:w="8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7D757FB" w14:textId="77777777" w:rsidR="000A3CAC" w:rsidRDefault="000A3CAC">
            <w:pPr>
              <w:rPr>
                <w:sz w:val="20"/>
                <w:szCs w:val="20"/>
              </w:rPr>
            </w:pPr>
          </w:p>
        </w:tc>
      </w:tr>
      <w:tr w:rsidR="000A3CAC" w14:paraId="7987B557" w14:textId="77777777">
        <w:trPr>
          <w:trHeight w:val="300"/>
        </w:trPr>
        <w:tc>
          <w:tcPr>
            <w:tcW w:w="4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B0CCBCA" w14:textId="77777777" w:rsidR="000A3CAC" w:rsidRDefault="000A3CAC">
            <w:pPr>
              <w:rPr>
                <w:sz w:val="20"/>
                <w:szCs w:val="20"/>
              </w:rPr>
            </w:pP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4F307E1" w14:textId="77777777" w:rsidR="000A3CAC" w:rsidRDefault="000A3CAC">
            <w:pPr>
              <w:rPr>
                <w:b/>
                <w:sz w:val="20"/>
                <w:szCs w:val="20"/>
              </w:rPr>
            </w:pPr>
          </w:p>
        </w:tc>
        <w:tc>
          <w:tcPr>
            <w:tcW w:w="80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A823A8C" w14:textId="77777777" w:rsidR="000A3CAC" w:rsidRDefault="00B3208C">
            <w:pPr>
              <w:rPr>
                <w:sz w:val="20"/>
                <w:szCs w:val="20"/>
              </w:rPr>
            </w:pPr>
            <w:r>
              <w:rPr>
                <w:sz w:val="20"/>
                <w:szCs w:val="20"/>
              </w:rPr>
              <w:t>Suspended - a roller coaster using trains which travel beneath the track and pivot on a swinging arm from side to side, exaggerating the track's banks and turns.</w:t>
            </w:r>
          </w:p>
        </w:tc>
        <w:tc>
          <w:tcPr>
            <w:tcW w:w="8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10CF7B5" w14:textId="77777777" w:rsidR="000A3CAC" w:rsidRDefault="000A3CAC">
            <w:pPr>
              <w:rPr>
                <w:sz w:val="20"/>
                <w:szCs w:val="20"/>
              </w:rPr>
            </w:pPr>
          </w:p>
        </w:tc>
      </w:tr>
      <w:tr w:rsidR="000A3CAC" w14:paraId="33F22288" w14:textId="77777777">
        <w:trPr>
          <w:trHeight w:val="300"/>
        </w:trPr>
        <w:tc>
          <w:tcPr>
            <w:tcW w:w="4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644BB98" w14:textId="77777777" w:rsidR="000A3CAC" w:rsidRDefault="000A3CAC">
            <w:pPr>
              <w:rPr>
                <w:sz w:val="20"/>
                <w:szCs w:val="20"/>
              </w:rPr>
            </w:pP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5DDB31F" w14:textId="77777777" w:rsidR="000A3CAC" w:rsidRDefault="000A3CAC">
            <w:pPr>
              <w:rPr>
                <w:b/>
                <w:sz w:val="20"/>
                <w:szCs w:val="20"/>
              </w:rPr>
            </w:pPr>
          </w:p>
        </w:tc>
        <w:tc>
          <w:tcPr>
            <w:tcW w:w="80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52DA498" w14:textId="77777777" w:rsidR="000A3CAC" w:rsidRDefault="00B3208C">
            <w:pPr>
              <w:rPr>
                <w:sz w:val="20"/>
                <w:szCs w:val="20"/>
              </w:rPr>
            </w:pPr>
            <w:r>
              <w:rPr>
                <w:sz w:val="20"/>
                <w:szCs w:val="20"/>
              </w:rPr>
              <w:t>Wing - a coaster where pairs of riders sit on either side of a roller coaster track in whi</w:t>
            </w:r>
            <w:r>
              <w:rPr>
                <w:sz w:val="20"/>
                <w:szCs w:val="20"/>
              </w:rPr>
              <w:t>ch nothing is above or below the riders.</w:t>
            </w:r>
          </w:p>
        </w:tc>
        <w:tc>
          <w:tcPr>
            <w:tcW w:w="8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31050A1" w14:textId="77777777" w:rsidR="000A3CAC" w:rsidRDefault="000A3CAC">
            <w:pPr>
              <w:rPr>
                <w:sz w:val="20"/>
                <w:szCs w:val="20"/>
              </w:rPr>
            </w:pPr>
          </w:p>
        </w:tc>
      </w:tr>
      <w:tr w:rsidR="000A3CAC" w14:paraId="66239F8C" w14:textId="77777777">
        <w:trPr>
          <w:trHeight w:val="300"/>
        </w:trPr>
        <w:tc>
          <w:tcPr>
            <w:tcW w:w="4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B23806A" w14:textId="77777777" w:rsidR="000A3CAC" w:rsidRDefault="00B3208C">
            <w:pPr>
              <w:rPr>
                <w:sz w:val="20"/>
                <w:szCs w:val="20"/>
              </w:rPr>
            </w:pPr>
            <w:r>
              <w:rPr>
                <w:sz w:val="20"/>
                <w:szCs w:val="20"/>
              </w:rPr>
              <w:t>7</w:t>
            </w: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C024783" w14:textId="77777777" w:rsidR="000A3CAC" w:rsidRDefault="00B3208C">
            <w:pPr>
              <w:rPr>
                <w:b/>
                <w:sz w:val="20"/>
                <w:szCs w:val="20"/>
              </w:rPr>
            </w:pPr>
            <w:r>
              <w:rPr>
                <w:b/>
                <w:sz w:val="20"/>
                <w:szCs w:val="20"/>
              </w:rPr>
              <w:t>Opened</w:t>
            </w:r>
          </w:p>
        </w:tc>
        <w:tc>
          <w:tcPr>
            <w:tcW w:w="80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E7E40BD" w14:textId="77777777" w:rsidR="000A3CAC" w:rsidRDefault="00B3208C">
            <w:pPr>
              <w:rPr>
                <w:sz w:val="20"/>
                <w:szCs w:val="20"/>
              </w:rPr>
            </w:pPr>
            <w:r>
              <w:rPr>
                <w:sz w:val="20"/>
                <w:szCs w:val="20"/>
              </w:rPr>
              <w:t>Year when roller coaster opened</w:t>
            </w:r>
          </w:p>
        </w:tc>
        <w:tc>
          <w:tcPr>
            <w:tcW w:w="8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C864577" w14:textId="77777777" w:rsidR="000A3CAC" w:rsidRDefault="000A3CAC">
            <w:pPr>
              <w:rPr>
                <w:sz w:val="20"/>
                <w:szCs w:val="20"/>
              </w:rPr>
            </w:pPr>
          </w:p>
        </w:tc>
      </w:tr>
      <w:tr w:rsidR="000A3CAC" w14:paraId="7CA6FA29" w14:textId="77777777">
        <w:trPr>
          <w:trHeight w:val="300"/>
        </w:trPr>
        <w:tc>
          <w:tcPr>
            <w:tcW w:w="4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FACBC56" w14:textId="77777777" w:rsidR="000A3CAC" w:rsidRDefault="00B3208C">
            <w:pPr>
              <w:rPr>
                <w:sz w:val="20"/>
                <w:szCs w:val="20"/>
              </w:rPr>
            </w:pPr>
            <w:r>
              <w:rPr>
                <w:sz w:val="20"/>
                <w:szCs w:val="20"/>
              </w:rPr>
              <w:t>8</w:t>
            </w: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0C22076" w14:textId="77777777" w:rsidR="000A3CAC" w:rsidRDefault="00B3208C">
            <w:pPr>
              <w:rPr>
                <w:b/>
                <w:sz w:val="20"/>
                <w:szCs w:val="20"/>
              </w:rPr>
            </w:pPr>
            <w:r>
              <w:rPr>
                <w:b/>
                <w:sz w:val="20"/>
                <w:szCs w:val="20"/>
              </w:rPr>
              <w:t>Top Speed</w:t>
            </w:r>
          </w:p>
        </w:tc>
        <w:tc>
          <w:tcPr>
            <w:tcW w:w="80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2641406" w14:textId="77777777" w:rsidR="000A3CAC" w:rsidRDefault="00B3208C">
            <w:pPr>
              <w:rPr>
                <w:sz w:val="20"/>
                <w:szCs w:val="20"/>
              </w:rPr>
            </w:pPr>
            <w:r>
              <w:rPr>
                <w:sz w:val="20"/>
                <w:szCs w:val="20"/>
              </w:rPr>
              <w:t>Maximum speed of roller coaster</w:t>
            </w:r>
          </w:p>
        </w:tc>
        <w:tc>
          <w:tcPr>
            <w:tcW w:w="8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4611D1E" w14:textId="77777777" w:rsidR="000A3CAC" w:rsidRDefault="00B3208C">
            <w:pPr>
              <w:rPr>
                <w:sz w:val="20"/>
                <w:szCs w:val="20"/>
              </w:rPr>
            </w:pPr>
            <w:r>
              <w:rPr>
                <w:sz w:val="20"/>
                <w:szCs w:val="20"/>
              </w:rPr>
              <w:t>mph</w:t>
            </w:r>
          </w:p>
        </w:tc>
      </w:tr>
      <w:tr w:rsidR="000A3CAC" w14:paraId="6F56B037" w14:textId="77777777">
        <w:trPr>
          <w:trHeight w:val="300"/>
        </w:trPr>
        <w:tc>
          <w:tcPr>
            <w:tcW w:w="4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CD7F72C" w14:textId="77777777" w:rsidR="000A3CAC" w:rsidRDefault="00B3208C">
            <w:pPr>
              <w:rPr>
                <w:sz w:val="20"/>
                <w:szCs w:val="20"/>
              </w:rPr>
            </w:pPr>
            <w:r>
              <w:rPr>
                <w:sz w:val="20"/>
                <w:szCs w:val="20"/>
              </w:rPr>
              <w:t>9</w:t>
            </w: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4322B9F" w14:textId="77777777" w:rsidR="000A3CAC" w:rsidRDefault="00B3208C">
            <w:pPr>
              <w:rPr>
                <w:b/>
                <w:sz w:val="20"/>
                <w:szCs w:val="20"/>
              </w:rPr>
            </w:pPr>
            <w:r>
              <w:rPr>
                <w:b/>
                <w:sz w:val="20"/>
                <w:szCs w:val="20"/>
              </w:rPr>
              <w:t>Age Group:</w:t>
            </w:r>
          </w:p>
        </w:tc>
        <w:tc>
          <w:tcPr>
            <w:tcW w:w="80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3C06E65" w14:textId="77777777" w:rsidR="000A3CAC" w:rsidRDefault="00B3208C">
            <w:pPr>
              <w:rPr>
                <w:sz w:val="20"/>
                <w:szCs w:val="20"/>
              </w:rPr>
            </w:pPr>
            <w:proofErr w:type="gramStart"/>
            <w:r>
              <w:rPr>
                <w:sz w:val="20"/>
                <w:szCs w:val="20"/>
              </w:rPr>
              <w:t>1:Older</w:t>
            </w:r>
            <w:proofErr w:type="gramEnd"/>
            <w:r>
              <w:rPr>
                <w:sz w:val="20"/>
                <w:szCs w:val="20"/>
              </w:rPr>
              <w:t xml:space="preserve"> (Built between 1900-1979)</w:t>
            </w:r>
          </w:p>
        </w:tc>
        <w:tc>
          <w:tcPr>
            <w:tcW w:w="8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857E771" w14:textId="77777777" w:rsidR="000A3CAC" w:rsidRDefault="000A3CAC">
            <w:pPr>
              <w:rPr>
                <w:sz w:val="20"/>
                <w:szCs w:val="20"/>
              </w:rPr>
            </w:pPr>
          </w:p>
        </w:tc>
      </w:tr>
      <w:tr w:rsidR="000A3CAC" w14:paraId="5BB3DAC2" w14:textId="77777777">
        <w:trPr>
          <w:trHeight w:val="300"/>
        </w:trPr>
        <w:tc>
          <w:tcPr>
            <w:tcW w:w="4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BB329D6" w14:textId="77777777" w:rsidR="000A3CAC" w:rsidRDefault="000A3CAC">
            <w:pPr>
              <w:rPr>
                <w:sz w:val="20"/>
                <w:szCs w:val="20"/>
              </w:rPr>
            </w:pP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358DA52" w14:textId="77777777" w:rsidR="000A3CAC" w:rsidRDefault="000A3CAC">
            <w:pPr>
              <w:rPr>
                <w:b/>
                <w:sz w:val="20"/>
                <w:szCs w:val="20"/>
              </w:rPr>
            </w:pPr>
          </w:p>
        </w:tc>
        <w:tc>
          <w:tcPr>
            <w:tcW w:w="80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2BC6511" w14:textId="77777777" w:rsidR="000A3CAC" w:rsidRDefault="00B3208C">
            <w:pPr>
              <w:rPr>
                <w:sz w:val="20"/>
                <w:szCs w:val="20"/>
              </w:rPr>
            </w:pPr>
            <w:proofErr w:type="gramStart"/>
            <w:r>
              <w:rPr>
                <w:sz w:val="20"/>
                <w:szCs w:val="20"/>
              </w:rPr>
              <w:t>2:Recent</w:t>
            </w:r>
            <w:proofErr w:type="gramEnd"/>
            <w:r>
              <w:rPr>
                <w:sz w:val="20"/>
                <w:szCs w:val="20"/>
              </w:rPr>
              <w:t xml:space="preserve"> (1980-1999)</w:t>
            </w:r>
          </w:p>
        </w:tc>
        <w:tc>
          <w:tcPr>
            <w:tcW w:w="8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07DF884" w14:textId="77777777" w:rsidR="000A3CAC" w:rsidRDefault="000A3CAC">
            <w:pPr>
              <w:rPr>
                <w:sz w:val="20"/>
                <w:szCs w:val="20"/>
              </w:rPr>
            </w:pPr>
          </w:p>
        </w:tc>
      </w:tr>
      <w:tr w:rsidR="000A3CAC" w14:paraId="01ED08C7" w14:textId="77777777">
        <w:trPr>
          <w:trHeight w:val="300"/>
        </w:trPr>
        <w:tc>
          <w:tcPr>
            <w:tcW w:w="4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DDC3984" w14:textId="77777777" w:rsidR="000A3CAC" w:rsidRDefault="000A3CAC">
            <w:pPr>
              <w:rPr>
                <w:sz w:val="20"/>
                <w:szCs w:val="20"/>
              </w:rPr>
            </w:pP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4974C28" w14:textId="77777777" w:rsidR="000A3CAC" w:rsidRDefault="000A3CAC">
            <w:pPr>
              <w:rPr>
                <w:b/>
                <w:sz w:val="20"/>
                <w:szCs w:val="20"/>
              </w:rPr>
            </w:pPr>
          </w:p>
        </w:tc>
        <w:tc>
          <w:tcPr>
            <w:tcW w:w="80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B514DC8" w14:textId="77777777" w:rsidR="000A3CAC" w:rsidRDefault="00B3208C">
            <w:pPr>
              <w:rPr>
                <w:sz w:val="20"/>
                <w:szCs w:val="20"/>
              </w:rPr>
            </w:pPr>
            <w:proofErr w:type="gramStart"/>
            <w:r>
              <w:rPr>
                <w:sz w:val="20"/>
                <w:szCs w:val="20"/>
              </w:rPr>
              <w:t>3:Newest</w:t>
            </w:r>
            <w:proofErr w:type="gramEnd"/>
            <w:r>
              <w:rPr>
                <w:sz w:val="20"/>
                <w:szCs w:val="20"/>
              </w:rPr>
              <w:t xml:space="preserve"> (2000-current)</w:t>
            </w:r>
          </w:p>
        </w:tc>
        <w:tc>
          <w:tcPr>
            <w:tcW w:w="8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921D4C9" w14:textId="77777777" w:rsidR="000A3CAC" w:rsidRDefault="000A3CAC">
            <w:pPr>
              <w:rPr>
                <w:sz w:val="20"/>
                <w:szCs w:val="20"/>
              </w:rPr>
            </w:pPr>
          </w:p>
        </w:tc>
      </w:tr>
      <w:tr w:rsidR="000A3CAC" w14:paraId="0D369121" w14:textId="77777777">
        <w:trPr>
          <w:trHeight w:val="300"/>
        </w:trPr>
        <w:tc>
          <w:tcPr>
            <w:tcW w:w="4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D766107" w14:textId="77777777" w:rsidR="000A3CAC" w:rsidRDefault="00B3208C">
            <w:pPr>
              <w:rPr>
                <w:sz w:val="20"/>
                <w:szCs w:val="20"/>
              </w:rPr>
            </w:pPr>
            <w:r>
              <w:rPr>
                <w:sz w:val="20"/>
                <w:szCs w:val="20"/>
              </w:rPr>
              <w:t>10</w:t>
            </w: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175463A" w14:textId="77777777" w:rsidR="000A3CAC" w:rsidRDefault="00B3208C">
            <w:pPr>
              <w:rPr>
                <w:b/>
                <w:sz w:val="20"/>
                <w:szCs w:val="20"/>
              </w:rPr>
            </w:pPr>
            <w:r>
              <w:rPr>
                <w:b/>
                <w:sz w:val="20"/>
                <w:szCs w:val="20"/>
              </w:rPr>
              <w:t>Max Height</w:t>
            </w:r>
          </w:p>
        </w:tc>
        <w:tc>
          <w:tcPr>
            <w:tcW w:w="80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B13F337" w14:textId="77777777" w:rsidR="000A3CAC" w:rsidRDefault="00B3208C">
            <w:pPr>
              <w:rPr>
                <w:sz w:val="20"/>
                <w:szCs w:val="20"/>
              </w:rPr>
            </w:pPr>
            <w:r>
              <w:rPr>
                <w:sz w:val="20"/>
                <w:szCs w:val="20"/>
              </w:rPr>
              <w:t>Highest point of roller coaster</w:t>
            </w:r>
          </w:p>
        </w:tc>
        <w:tc>
          <w:tcPr>
            <w:tcW w:w="8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7665E25" w14:textId="77777777" w:rsidR="000A3CAC" w:rsidRDefault="00B3208C">
            <w:pPr>
              <w:rPr>
                <w:sz w:val="20"/>
                <w:szCs w:val="20"/>
              </w:rPr>
            </w:pPr>
            <w:r>
              <w:rPr>
                <w:sz w:val="20"/>
                <w:szCs w:val="20"/>
              </w:rPr>
              <w:t>ft</w:t>
            </w:r>
          </w:p>
        </w:tc>
      </w:tr>
      <w:tr w:rsidR="000A3CAC" w14:paraId="2AF3F594" w14:textId="77777777">
        <w:trPr>
          <w:trHeight w:val="300"/>
        </w:trPr>
        <w:tc>
          <w:tcPr>
            <w:tcW w:w="4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16A50BF" w14:textId="77777777" w:rsidR="000A3CAC" w:rsidRDefault="00B3208C">
            <w:pPr>
              <w:rPr>
                <w:sz w:val="20"/>
                <w:szCs w:val="20"/>
              </w:rPr>
            </w:pPr>
            <w:r>
              <w:rPr>
                <w:sz w:val="20"/>
                <w:szCs w:val="20"/>
              </w:rPr>
              <w:t>11</w:t>
            </w: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6A853E0" w14:textId="77777777" w:rsidR="000A3CAC" w:rsidRDefault="00B3208C">
            <w:pPr>
              <w:rPr>
                <w:b/>
                <w:sz w:val="20"/>
                <w:szCs w:val="20"/>
              </w:rPr>
            </w:pPr>
            <w:r>
              <w:rPr>
                <w:b/>
                <w:sz w:val="20"/>
                <w:szCs w:val="20"/>
              </w:rPr>
              <w:t>Drop</w:t>
            </w:r>
          </w:p>
        </w:tc>
        <w:tc>
          <w:tcPr>
            <w:tcW w:w="80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2A6A3D2" w14:textId="77777777" w:rsidR="000A3CAC" w:rsidRDefault="00B3208C">
            <w:pPr>
              <w:rPr>
                <w:sz w:val="20"/>
                <w:szCs w:val="20"/>
              </w:rPr>
            </w:pPr>
            <w:r>
              <w:rPr>
                <w:sz w:val="20"/>
                <w:szCs w:val="20"/>
              </w:rPr>
              <w:t>Length of largest gap between high and low points of roller coaster</w:t>
            </w:r>
          </w:p>
        </w:tc>
        <w:tc>
          <w:tcPr>
            <w:tcW w:w="8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DE7A6BA" w14:textId="77777777" w:rsidR="000A3CAC" w:rsidRDefault="00B3208C">
            <w:pPr>
              <w:rPr>
                <w:sz w:val="20"/>
                <w:szCs w:val="20"/>
              </w:rPr>
            </w:pPr>
            <w:r>
              <w:rPr>
                <w:sz w:val="20"/>
                <w:szCs w:val="20"/>
              </w:rPr>
              <w:t>ft</w:t>
            </w:r>
          </w:p>
        </w:tc>
      </w:tr>
      <w:tr w:rsidR="000A3CAC" w14:paraId="284A235F" w14:textId="77777777">
        <w:trPr>
          <w:trHeight w:val="300"/>
        </w:trPr>
        <w:tc>
          <w:tcPr>
            <w:tcW w:w="4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C20F798" w14:textId="77777777" w:rsidR="000A3CAC" w:rsidRDefault="00B3208C">
            <w:pPr>
              <w:rPr>
                <w:sz w:val="20"/>
                <w:szCs w:val="20"/>
              </w:rPr>
            </w:pPr>
            <w:r>
              <w:rPr>
                <w:sz w:val="20"/>
                <w:szCs w:val="20"/>
              </w:rPr>
              <w:t>12</w:t>
            </w: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7C77156" w14:textId="77777777" w:rsidR="000A3CAC" w:rsidRDefault="00B3208C">
            <w:pPr>
              <w:rPr>
                <w:b/>
                <w:sz w:val="20"/>
                <w:szCs w:val="20"/>
              </w:rPr>
            </w:pPr>
            <w:r>
              <w:rPr>
                <w:b/>
                <w:sz w:val="20"/>
                <w:szCs w:val="20"/>
              </w:rPr>
              <w:t>Length</w:t>
            </w:r>
          </w:p>
        </w:tc>
        <w:tc>
          <w:tcPr>
            <w:tcW w:w="80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953D878" w14:textId="77777777" w:rsidR="000A3CAC" w:rsidRDefault="00B3208C">
            <w:pPr>
              <w:rPr>
                <w:sz w:val="20"/>
                <w:szCs w:val="20"/>
              </w:rPr>
            </w:pPr>
            <w:r>
              <w:rPr>
                <w:sz w:val="20"/>
                <w:szCs w:val="20"/>
              </w:rPr>
              <w:t>Length of roller coaster track</w:t>
            </w:r>
          </w:p>
        </w:tc>
        <w:tc>
          <w:tcPr>
            <w:tcW w:w="8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0A44079" w14:textId="77777777" w:rsidR="000A3CAC" w:rsidRDefault="00B3208C">
            <w:pPr>
              <w:rPr>
                <w:sz w:val="20"/>
                <w:szCs w:val="20"/>
              </w:rPr>
            </w:pPr>
            <w:r>
              <w:rPr>
                <w:sz w:val="20"/>
                <w:szCs w:val="20"/>
              </w:rPr>
              <w:t>ft</w:t>
            </w:r>
          </w:p>
        </w:tc>
      </w:tr>
      <w:tr w:rsidR="000A3CAC" w14:paraId="6C73AD1A" w14:textId="77777777">
        <w:trPr>
          <w:trHeight w:val="300"/>
        </w:trPr>
        <w:tc>
          <w:tcPr>
            <w:tcW w:w="4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F3BBCF1" w14:textId="77777777" w:rsidR="000A3CAC" w:rsidRDefault="00B3208C">
            <w:pPr>
              <w:rPr>
                <w:sz w:val="20"/>
                <w:szCs w:val="20"/>
              </w:rPr>
            </w:pPr>
            <w:r>
              <w:rPr>
                <w:sz w:val="20"/>
                <w:szCs w:val="20"/>
              </w:rPr>
              <w:t>13</w:t>
            </w: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1CC43B0" w14:textId="77777777" w:rsidR="000A3CAC" w:rsidRDefault="00B3208C">
            <w:pPr>
              <w:rPr>
                <w:b/>
                <w:sz w:val="20"/>
                <w:szCs w:val="20"/>
              </w:rPr>
            </w:pPr>
            <w:r>
              <w:rPr>
                <w:b/>
                <w:sz w:val="20"/>
                <w:szCs w:val="20"/>
              </w:rPr>
              <w:t>Duration</w:t>
            </w:r>
          </w:p>
        </w:tc>
        <w:tc>
          <w:tcPr>
            <w:tcW w:w="80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44DA47C" w14:textId="77777777" w:rsidR="000A3CAC" w:rsidRDefault="00B3208C">
            <w:pPr>
              <w:rPr>
                <w:sz w:val="20"/>
                <w:szCs w:val="20"/>
              </w:rPr>
            </w:pPr>
            <w:r>
              <w:rPr>
                <w:sz w:val="20"/>
                <w:szCs w:val="20"/>
              </w:rPr>
              <w:t>Time length of roller coaster ride</w:t>
            </w:r>
          </w:p>
        </w:tc>
        <w:tc>
          <w:tcPr>
            <w:tcW w:w="8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1ABF219" w14:textId="77777777" w:rsidR="000A3CAC" w:rsidRDefault="00B3208C">
            <w:pPr>
              <w:rPr>
                <w:sz w:val="20"/>
                <w:szCs w:val="20"/>
              </w:rPr>
            </w:pPr>
            <w:r>
              <w:rPr>
                <w:sz w:val="20"/>
                <w:szCs w:val="20"/>
              </w:rPr>
              <w:t>seconds</w:t>
            </w:r>
          </w:p>
        </w:tc>
      </w:tr>
      <w:tr w:rsidR="000A3CAC" w14:paraId="4A4C9CC1" w14:textId="77777777">
        <w:trPr>
          <w:trHeight w:val="300"/>
        </w:trPr>
        <w:tc>
          <w:tcPr>
            <w:tcW w:w="4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CC4C0BF" w14:textId="77777777" w:rsidR="000A3CAC" w:rsidRDefault="00B3208C">
            <w:pPr>
              <w:rPr>
                <w:sz w:val="20"/>
                <w:szCs w:val="20"/>
              </w:rPr>
            </w:pPr>
            <w:r>
              <w:rPr>
                <w:sz w:val="20"/>
                <w:szCs w:val="20"/>
              </w:rPr>
              <w:t>14</w:t>
            </w: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323346F" w14:textId="77777777" w:rsidR="000A3CAC" w:rsidRDefault="00B3208C">
            <w:pPr>
              <w:rPr>
                <w:b/>
                <w:sz w:val="20"/>
                <w:szCs w:val="20"/>
              </w:rPr>
            </w:pPr>
            <w:r>
              <w:rPr>
                <w:b/>
                <w:sz w:val="20"/>
                <w:szCs w:val="20"/>
              </w:rPr>
              <w:t>Inversions?</w:t>
            </w:r>
          </w:p>
        </w:tc>
        <w:tc>
          <w:tcPr>
            <w:tcW w:w="80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89F4005" w14:textId="77777777" w:rsidR="000A3CAC" w:rsidRDefault="00B3208C">
            <w:pPr>
              <w:rPr>
                <w:sz w:val="20"/>
                <w:szCs w:val="20"/>
              </w:rPr>
            </w:pPr>
            <w:r>
              <w:rPr>
                <w:sz w:val="20"/>
                <w:szCs w:val="20"/>
              </w:rPr>
              <w:t>Whether or not roller coaster flips passengers at any point (Yes or No)</w:t>
            </w:r>
          </w:p>
        </w:tc>
        <w:tc>
          <w:tcPr>
            <w:tcW w:w="8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067D46A" w14:textId="77777777" w:rsidR="000A3CAC" w:rsidRDefault="000A3CAC">
            <w:pPr>
              <w:rPr>
                <w:sz w:val="20"/>
                <w:szCs w:val="20"/>
              </w:rPr>
            </w:pPr>
          </w:p>
        </w:tc>
      </w:tr>
      <w:tr w:rsidR="000A3CAC" w14:paraId="5FFAF27D" w14:textId="77777777">
        <w:trPr>
          <w:trHeight w:val="300"/>
        </w:trPr>
        <w:tc>
          <w:tcPr>
            <w:tcW w:w="4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826856E" w14:textId="77777777" w:rsidR="000A3CAC" w:rsidRDefault="00B3208C">
            <w:pPr>
              <w:rPr>
                <w:sz w:val="20"/>
                <w:szCs w:val="20"/>
              </w:rPr>
            </w:pPr>
            <w:r>
              <w:rPr>
                <w:sz w:val="20"/>
                <w:szCs w:val="20"/>
              </w:rPr>
              <w:t>15</w:t>
            </w: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8D9CDAF" w14:textId="77777777" w:rsidR="000A3CAC" w:rsidRDefault="00B3208C">
            <w:pPr>
              <w:rPr>
                <w:b/>
                <w:sz w:val="20"/>
                <w:szCs w:val="20"/>
              </w:rPr>
            </w:pPr>
            <w:r>
              <w:rPr>
                <w:b/>
                <w:sz w:val="20"/>
                <w:szCs w:val="20"/>
              </w:rPr>
              <w:t># of Inversions</w:t>
            </w:r>
          </w:p>
        </w:tc>
        <w:tc>
          <w:tcPr>
            <w:tcW w:w="80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6B4B52C" w14:textId="77777777" w:rsidR="000A3CAC" w:rsidRDefault="00B3208C">
            <w:pPr>
              <w:rPr>
                <w:sz w:val="20"/>
                <w:szCs w:val="20"/>
              </w:rPr>
            </w:pPr>
            <w:r>
              <w:rPr>
                <w:sz w:val="20"/>
                <w:szCs w:val="20"/>
              </w:rPr>
              <w:t>Number of times roller coaster flips passengers</w:t>
            </w:r>
          </w:p>
        </w:tc>
        <w:tc>
          <w:tcPr>
            <w:tcW w:w="8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D9749E6" w14:textId="77777777" w:rsidR="000A3CAC" w:rsidRDefault="000A3CAC">
            <w:pPr>
              <w:rPr>
                <w:sz w:val="20"/>
                <w:szCs w:val="20"/>
              </w:rPr>
            </w:pPr>
          </w:p>
        </w:tc>
      </w:tr>
    </w:tbl>
    <w:p w14:paraId="3935A204" w14:textId="77777777" w:rsidR="000A3CAC" w:rsidRDefault="000A3CAC">
      <w:pPr>
        <w:tabs>
          <w:tab w:val="center" w:pos="4680"/>
          <w:tab w:val="right" w:pos="9360"/>
        </w:tabs>
        <w:spacing w:after="0" w:line="240" w:lineRule="auto"/>
        <w:rPr>
          <w:rFonts w:ascii="Arial" w:eastAsia="Arial" w:hAnsi="Arial" w:cs="Arial"/>
        </w:rPr>
      </w:pPr>
    </w:p>
    <w:p w14:paraId="59954FEA" w14:textId="77777777" w:rsidR="000A3CAC" w:rsidRDefault="00B3208C">
      <w:pPr>
        <w:tabs>
          <w:tab w:val="center" w:pos="4680"/>
          <w:tab w:val="right" w:pos="9360"/>
        </w:tabs>
        <w:spacing w:after="0" w:line="240" w:lineRule="auto"/>
        <w:rPr>
          <w:rFonts w:ascii="Arial" w:eastAsia="Arial" w:hAnsi="Arial" w:cs="Arial"/>
        </w:rPr>
      </w:pPr>
      <w:r>
        <w:rPr>
          <w:rFonts w:ascii="Arial" w:eastAsia="Arial" w:hAnsi="Arial" w:cs="Arial"/>
          <w:b/>
        </w:rPr>
        <w:t>Data Sources:</w:t>
      </w:r>
      <w:r>
        <w:rPr>
          <w:rFonts w:ascii="Arial" w:eastAsia="Arial" w:hAnsi="Arial" w:cs="Arial"/>
        </w:rPr>
        <w:t xml:space="preserve">          </w:t>
      </w:r>
      <w:hyperlink r:id="rId14">
        <w:r>
          <w:rPr>
            <w:rFonts w:ascii="Arial" w:eastAsia="Arial" w:hAnsi="Arial" w:cs="Arial"/>
            <w:color w:val="0563C1"/>
            <w:u w:val="single"/>
          </w:rPr>
          <w:t>rcdb.com</w:t>
        </w:r>
      </w:hyperlink>
      <w:r>
        <w:rPr>
          <w:rFonts w:ascii="Arial" w:eastAsia="Arial" w:hAnsi="Arial" w:cs="Arial"/>
        </w:rPr>
        <w:t xml:space="preserve">          </w:t>
      </w:r>
      <w:hyperlink r:id="rId15">
        <w:r>
          <w:rPr>
            <w:rFonts w:ascii="Arial" w:eastAsia="Arial" w:hAnsi="Arial" w:cs="Arial"/>
            <w:color w:val="0563C1"/>
            <w:u w:val="single"/>
          </w:rPr>
          <w:t>wikipedia.com</w:t>
        </w:r>
      </w:hyperlink>
      <w:r>
        <w:rPr>
          <w:rFonts w:ascii="Arial" w:eastAsia="Arial" w:hAnsi="Arial" w:cs="Arial"/>
          <w:color w:val="0563C1"/>
        </w:rPr>
        <w:t xml:space="preserve">          </w:t>
      </w:r>
      <w:hyperlink r:id="rId16">
        <w:r>
          <w:rPr>
            <w:rFonts w:ascii="Arial" w:eastAsia="Arial" w:hAnsi="Arial" w:cs="Arial"/>
            <w:color w:val="0563C1"/>
            <w:u w:val="single"/>
          </w:rPr>
          <w:t>ultimaterollercoaster.com</w:t>
        </w:r>
      </w:hyperlink>
    </w:p>
    <w:p w14:paraId="5027A364" w14:textId="77777777" w:rsidR="000A3CAC" w:rsidRDefault="000A3CAC">
      <w:pPr>
        <w:spacing w:after="0"/>
        <w:rPr>
          <w:rFonts w:ascii="Arial" w:eastAsia="Arial" w:hAnsi="Arial" w:cs="Arial"/>
        </w:rPr>
      </w:pPr>
    </w:p>
    <w:p w14:paraId="1BB415F0" w14:textId="77777777" w:rsidR="000A3CAC" w:rsidRDefault="000A3CAC">
      <w:pPr>
        <w:spacing w:after="0"/>
        <w:rPr>
          <w:rFonts w:ascii="Arial" w:eastAsia="Arial" w:hAnsi="Arial" w:cs="Arial"/>
        </w:rPr>
      </w:pPr>
    </w:p>
    <w:sectPr w:rsidR="000A3CAC">
      <w:headerReference w:type="even" r:id="rId17"/>
      <w:headerReference w:type="default" r:id="rId18"/>
      <w:footerReference w:type="even" r:id="rId19"/>
      <w:footerReference w:type="default" r:id="rId20"/>
      <w:headerReference w:type="first" r:id="rId21"/>
      <w:footerReference w:type="first" r:id="rId22"/>
      <w:pgSz w:w="12240" w:h="15840"/>
      <w:pgMar w:top="720" w:right="720" w:bottom="45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62180" w14:textId="77777777" w:rsidR="00B3208C" w:rsidRDefault="00B3208C">
      <w:pPr>
        <w:spacing w:after="0" w:line="240" w:lineRule="auto"/>
      </w:pPr>
      <w:r>
        <w:separator/>
      </w:r>
    </w:p>
  </w:endnote>
  <w:endnote w:type="continuationSeparator" w:id="0">
    <w:p w14:paraId="32AED8F0" w14:textId="77777777" w:rsidR="00B3208C" w:rsidRDefault="00B32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755A3" w14:textId="77777777" w:rsidR="000A3CAC" w:rsidRDefault="000A3CA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F633D" w14:textId="77777777" w:rsidR="000A3CAC" w:rsidRDefault="00B3208C">
    <w:pPr>
      <w:pBdr>
        <w:top w:val="nil"/>
        <w:left w:val="nil"/>
        <w:bottom w:val="nil"/>
        <w:right w:val="nil"/>
        <w:between w:val="nil"/>
      </w:pBdr>
      <w:tabs>
        <w:tab w:val="center" w:pos="4680"/>
        <w:tab w:val="right" w:pos="9360"/>
      </w:tabs>
      <w:spacing w:after="0" w:line="240" w:lineRule="auto"/>
      <w:ind w:right="360"/>
      <w:rPr>
        <w:color w:val="000000"/>
      </w:rPr>
    </w:pPr>
    <w:r>
      <w:rPr>
        <w:noProof/>
        <w:color w:val="000000"/>
        <w:sz w:val="24"/>
        <w:szCs w:val="24"/>
      </w:rPr>
      <w:drawing>
        <wp:inline distT="114300" distB="114300" distL="114300" distR="114300" wp14:anchorId="44ACFA8F" wp14:editId="3B150722">
          <wp:extent cx="6766560" cy="4572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6560" cy="45720"/>
                  </a:xfrm>
                  <a:prstGeom prst="rect">
                    <a:avLst/>
                  </a:prstGeom>
                  <a:ln/>
                </pic:spPr>
              </pic:pic>
            </a:graphicData>
          </a:graphic>
        </wp:inline>
      </w:drawing>
    </w:r>
  </w:p>
  <w:p w14:paraId="598EF8BF" w14:textId="77777777" w:rsidR="000A3CAC" w:rsidRDefault="00B3208C">
    <w:pPr>
      <w:pBdr>
        <w:top w:val="nil"/>
        <w:left w:val="nil"/>
        <w:bottom w:val="nil"/>
        <w:right w:val="nil"/>
        <w:between w:val="nil"/>
      </w:pBdr>
      <w:tabs>
        <w:tab w:val="center" w:pos="4680"/>
        <w:tab w:val="right" w:pos="9360"/>
      </w:tabs>
      <w:spacing w:after="0" w:line="240" w:lineRule="auto"/>
      <w:ind w:right="360"/>
      <w:jc w:val="right"/>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0521B9">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0521B9">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5CE98C34" w14:textId="77777777" w:rsidR="000A3CAC" w:rsidRDefault="000A3CAC">
    <w:pPr>
      <w:pBdr>
        <w:top w:val="nil"/>
        <w:left w:val="nil"/>
        <w:bottom w:val="nil"/>
        <w:right w:val="nil"/>
        <w:between w:val="nil"/>
      </w:pBdr>
      <w:tabs>
        <w:tab w:val="center" w:pos="4680"/>
        <w:tab w:val="right" w:pos="9360"/>
      </w:tabs>
      <w:spacing w:after="0" w:line="240" w:lineRule="auto"/>
      <w:rPr>
        <w:color w:val="000000"/>
        <w:sz w:val="20"/>
        <w:szCs w:val="20"/>
      </w:rPr>
    </w:pPr>
  </w:p>
  <w:p w14:paraId="06B49869" w14:textId="77777777" w:rsidR="000A3CAC" w:rsidRDefault="00B3208C">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r>
      <w:rPr>
        <w:rFonts w:ascii="Arial" w:eastAsia="Arial" w:hAnsi="Arial" w:cs="Arial"/>
        <w:color w:val="000000"/>
        <w:sz w:val="20"/>
        <w:szCs w:val="20"/>
      </w:rPr>
      <w:t>Lee, H. S., &amp; Mojica, G. F. (201</w:t>
    </w:r>
    <w:r>
      <w:rPr>
        <w:rFonts w:ascii="Arial" w:eastAsia="Arial" w:hAnsi="Arial" w:cs="Arial"/>
        <w:sz w:val="20"/>
        <w:szCs w:val="20"/>
      </w:rPr>
      <w:t>9</w:t>
    </w:r>
    <w:r>
      <w:rPr>
        <w:rFonts w:ascii="Arial" w:eastAsia="Arial" w:hAnsi="Arial" w:cs="Arial"/>
        <w:color w:val="000000"/>
        <w:sz w:val="20"/>
        <w:szCs w:val="20"/>
      </w:rPr>
      <w:t xml:space="preserve">). Enhancing Statistics Teacher Education with E-Modules. Retrieved from: </w:t>
    </w:r>
    <w:hyperlink r:id="rId2">
      <w:r>
        <w:rPr>
          <w:rFonts w:ascii="Arial" w:eastAsia="Arial" w:hAnsi="Arial" w:cs="Arial"/>
          <w:color w:val="0563C1"/>
          <w:sz w:val="20"/>
          <w:szCs w:val="20"/>
          <w:u w:val="single"/>
        </w:rPr>
        <w:t>https://fi-esteem</w:t>
      </w:r>
      <w:r>
        <w:rPr>
          <w:rFonts w:ascii="Arial" w:eastAsia="Arial" w:hAnsi="Arial" w:cs="Arial"/>
          <w:color w:val="0563C1"/>
          <w:sz w:val="20"/>
          <w:szCs w:val="20"/>
          <w:u w:val="single"/>
        </w:rPr>
        <w:t>.s3.amazonaws.com/module1/part2/esteem_mod1_part2_roller_coaster_investigation.pdf</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67CF7" w14:textId="77777777" w:rsidR="000A3CAC" w:rsidRDefault="000A3CA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9FB87" w14:textId="77777777" w:rsidR="00B3208C" w:rsidRDefault="00B3208C">
      <w:pPr>
        <w:spacing w:after="0" w:line="240" w:lineRule="auto"/>
      </w:pPr>
      <w:r>
        <w:separator/>
      </w:r>
    </w:p>
  </w:footnote>
  <w:footnote w:type="continuationSeparator" w:id="0">
    <w:p w14:paraId="187BC693" w14:textId="77777777" w:rsidR="00B3208C" w:rsidRDefault="00B32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03C26" w14:textId="77777777" w:rsidR="000A3CAC" w:rsidRDefault="000A3CA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010B8" w14:textId="77777777" w:rsidR="000A3CAC" w:rsidRDefault="000A3CA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76426" w14:textId="77777777" w:rsidR="000A3CAC" w:rsidRDefault="000A3CA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56165"/>
    <w:multiLevelType w:val="multilevel"/>
    <w:tmpl w:val="45543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F7731C"/>
    <w:multiLevelType w:val="multilevel"/>
    <w:tmpl w:val="81FC2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5A29C3"/>
    <w:multiLevelType w:val="multilevel"/>
    <w:tmpl w:val="BD2E1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B87E8C"/>
    <w:multiLevelType w:val="multilevel"/>
    <w:tmpl w:val="0C16F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253DA4"/>
    <w:multiLevelType w:val="multilevel"/>
    <w:tmpl w:val="EF924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CAC"/>
    <w:rsid w:val="000521B9"/>
    <w:rsid w:val="000A3CAC"/>
    <w:rsid w:val="00B3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D27BB"/>
  <w15:docId w15:val="{E7A6AC72-EE43-1543-92D9-2BB575D0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spacing w:after="0" w:line="240" w:lineRule="auto"/>
    </w:pPr>
    <w:rPr>
      <w:rFonts w:ascii="Arial" w:eastAsia="Arial" w:hAnsi="Arial" w:cs="Arial"/>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dap.concord.org/help/work-tables/create-summary-table-codap"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codap.concord.org/help/basics/tabl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ltimaterollercoaster.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ikipedia.org/" TargetMode="External"/><Relationship Id="rId23" Type="http://schemas.openxmlformats.org/officeDocument/2006/relationships/fontTable" Target="fontTable.xml"/><Relationship Id="rId10" Type="http://schemas.openxmlformats.org/officeDocument/2006/relationships/hyperlink" Target="https://codap.concord.org/releases/latest/static/dg/en/cert/index.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Millennium_Force" TargetMode="External"/><Relationship Id="rId14" Type="http://schemas.openxmlformats.org/officeDocument/2006/relationships/hyperlink" Target="https://rcdb.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fi-esteem.s3.amazonaws.com/module1/part2/esteem_mod1_part2_roller_coaster_investigation.pdf"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1453</Words>
  <Characters>8288</Characters>
  <Application>Microsoft Office Word</Application>
  <DocSecurity>0</DocSecurity>
  <Lines>69</Lines>
  <Paragraphs>19</Paragraphs>
  <ScaleCrop>false</ScaleCrop>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GMMOJICA</cp:lastModifiedBy>
  <cp:revision>2</cp:revision>
  <dcterms:created xsi:type="dcterms:W3CDTF">2021-04-28T01:06:00Z</dcterms:created>
  <dcterms:modified xsi:type="dcterms:W3CDTF">2021-04-28T01:06:00Z</dcterms:modified>
</cp:coreProperties>
</file>